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7492E" w14:textId="77777777" w:rsidR="00DA07A5" w:rsidRPr="00CC72EB" w:rsidRDefault="00CE4AB5">
      <w:pPr>
        <w:rPr>
          <w:b/>
          <w:color w:val="F79646" w:themeColor="accent6"/>
          <w:sz w:val="40"/>
          <w:szCs w:val="40"/>
          <w:u w:val="single"/>
        </w:rPr>
      </w:pPr>
      <w:r w:rsidRPr="00CC72EB">
        <w:rPr>
          <w:b/>
          <w:color w:val="F79646" w:themeColor="accent6"/>
          <w:sz w:val="40"/>
          <w:szCs w:val="40"/>
          <w:u w:val="single"/>
        </w:rPr>
        <w:t>STANDARD TERM CONTRACTS – SIGNED</w:t>
      </w:r>
    </w:p>
    <w:p w14:paraId="7EEF560E" w14:textId="77777777" w:rsidR="00A525C3" w:rsidRDefault="00A525C3"/>
    <w:p w14:paraId="3EC54A1A" w14:textId="77777777" w:rsidR="00A525C3" w:rsidRDefault="00A525C3">
      <w:r>
        <w:t>The basic premise in contract law is where a document containing contractual terms, the signing party is bound. It is</w:t>
      </w:r>
      <w:r w:rsidR="00B90B37">
        <w:t xml:space="preserve"> wholly immaterial whether he has read the document or not, unless the signature was obtained by fraud of misrepresentation (</w:t>
      </w:r>
      <w:proofErr w:type="spellStart"/>
      <w:r w:rsidR="00B90B37" w:rsidRPr="00183D51">
        <w:rPr>
          <w:highlight w:val="yellow"/>
        </w:rPr>
        <w:t>L’Estrange</w:t>
      </w:r>
      <w:proofErr w:type="spellEnd"/>
      <w:r w:rsidR="00B90B37" w:rsidRPr="00183D51">
        <w:rPr>
          <w:highlight w:val="yellow"/>
        </w:rPr>
        <w:t xml:space="preserve"> v </w:t>
      </w:r>
      <w:proofErr w:type="spellStart"/>
      <w:r w:rsidR="00B90B37" w:rsidRPr="00183D51">
        <w:rPr>
          <w:highlight w:val="yellow"/>
        </w:rPr>
        <w:t>Graucob</w:t>
      </w:r>
      <w:proofErr w:type="spellEnd"/>
      <w:r w:rsidR="00B90B37">
        <w:t xml:space="preserve">). </w:t>
      </w:r>
    </w:p>
    <w:p w14:paraId="31B89A64" w14:textId="77777777" w:rsidR="00B90B37" w:rsidRDefault="00B90B37"/>
    <w:p w14:paraId="1207CB18" w14:textId="77777777" w:rsidR="00B90B37" w:rsidRDefault="00B90B37">
      <w:r>
        <w:t>However, it seems as if _____ signed this contract in circumstances that possibly amount to misrepresentation, allowing _____ to not be bound by the term.</w:t>
      </w:r>
      <w:r w:rsidR="00CC72EB">
        <w:t xml:space="preserve"> </w:t>
      </w:r>
      <w:r>
        <w:t xml:space="preserve">______ </w:t>
      </w:r>
      <w:proofErr w:type="gramStart"/>
      <w:r>
        <w:t>must</w:t>
      </w:r>
      <w:proofErr w:type="gramEnd"/>
      <w:r>
        <w:t xml:space="preserve"> show that in the circumstances, a reasonable person in the position of _________(person who had her sign) would have known she did not intend to agree to the term (</w:t>
      </w:r>
      <w:proofErr w:type="spellStart"/>
      <w:r>
        <w:t>Karroll</w:t>
      </w:r>
      <w:proofErr w:type="spellEnd"/>
      <w:r>
        <w:t>). To determine this, we would first consider the nature of the clause</w:t>
      </w:r>
      <w:r w:rsidR="00CC72EB">
        <w:t>. ________(</w:t>
      </w:r>
      <w:proofErr w:type="gramStart"/>
      <w:r w:rsidR="00CC72EB">
        <w:t>talk</w:t>
      </w:r>
      <w:proofErr w:type="gramEnd"/>
      <w:r w:rsidR="00CC72EB">
        <w:t xml:space="preserve"> about nature of the clause). Next, we would consider the nature of the document </w:t>
      </w:r>
    </w:p>
    <w:p w14:paraId="50070640" w14:textId="77777777" w:rsidR="00A525C3" w:rsidRDefault="00A525C3"/>
    <w:p w14:paraId="3887975F" w14:textId="77777777" w:rsidR="00A525C3" w:rsidRDefault="00A525C3"/>
    <w:p w14:paraId="44C6F459" w14:textId="77777777" w:rsidR="00A525C3" w:rsidRDefault="00A525C3"/>
    <w:p w14:paraId="1F98D632" w14:textId="77777777" w:rsidR="00A525C3" w:rsidRPr="003F1831" w:rsidRDefault="00A525C3" w:rsidP="00A525C3">
      <w:pPr>
        <w:rPr>
          <w:b/>
          <w:color w:val="0000FF"/>
          <w:sz w:val="22"/>
          <w:szCs w:val="22"/>
          <w:u w:val="single"/>
        </w:rPr>
      </w:pPr>
      <w:r w:rsidRPr="003F1831">
        <w:rPr>
          <w:b/>
          <w:color w:val="0000FF"/>
          <w:sz w:val="22"/>
          <w:szCs w:val="22"/>
          <w:u w:val="single"/>
        </w:rPr>
        <w:t xml:space="preserve">If contract signed, signer is bound by terms UNLESS: </w:t>
      </w:r>
      <w:r w:rsidRPr="003F1831">
        <w:rPr>
          <w:i/>
          <w:color w:val="F79646" w:themeColor="accent6"/>
          <w:sz w:val="22"/>
          <w:szCs w:val="22"/>
        </w:rPr>
        <w:t>(Onus on person trying to get out of contract)</w:t>
      </w:r>
    </w:p>
    <w:p w14:paraId="455E0A2A" w14:textId="77777777" w:rsidR="00A525C3" w:rsidRPr="003F1831" w:rsidRDefault="00A525C3" w:rsidP="00A525C3">
      <w:pPr>
        <w:pStyle w:val="ListParagraph"/>
        <w:numPr>
          <w:ilvl w:val="0"/>
          <w:numId w:val="3"/>
        </w:numPr>
        <w:rPr>
          <w:b/>
          <w:color w:val="FF0000"/>
          <w:sz w:val="22"/>
          <w:szCs w:val="22"/>
        </w:rPr>
      </w:pPr>
      <w:r w:rsidRPr="003F1831">
        <w:rPr>
          <w:b/>
          <w:color w:val="FF0000"/>
          <w:sz w:val="22"/>
          <w:szCs w:val="22"/>
        </w:rPr>
        <w:t xml:space="preserve">In the circumstances, a </w:t>
      </w:r>
      <w:r w:rsidRPr="003F1831">
        <w:rPr>
          <w:b/>
          <w:color w:val="FF0000"/>
          <w:sz w:val="22"/>
          <w:szCs w:val="22"/>
          <w:u w:val="single"/>
        </w:rPr>
        <w:t>REASONABLE PERSON</w:t>
      </w:r>
      <w:r w:rsidRPr="003F1831">
        <w:rPr>
          <w:b/>
          <w:color w:val="FF0000"/>
          <w:sz w:val="22"/>
          <w:szCs w:val="22"/>
        </w:rPr>
        <w:t xml:space="preserve"> would have known the signer did not intend to agree to the release they signed</w:t>
      </w:r>
      <w:r w:rsidR="00CC72EB">
        <w:rPr>
          <w:b/>
          <w:color w:val="FF0000"/>
          <w:sz w:val="22"/>
          <w:szCs w:val="22"/>
        </w:rPr>
        <w:t xml:space="preserve"> </w:t>
      </w:r>
      <w:r w:rsidR="00CC72EB" w:rsidRPr="00CC72EB">
        <w:rPr>
          <w:sz w:val="22"/>
          <w:szCs w:val="22"/>
          <w:highlight w:val="yellow"/>
        </w:rPr>
        <w:t>(</w:t>
      </w:r>
      <w:proofErr w:type="spellStart"/>
      <w:r w:rsidR="00CC72EB" w:rsidRPr="00CC72EB">
        <w:rPr>
          <w:sz w:val="22"/>
          <w:szCs w:val="22"/>
          <w:highlight w:val="yellow"/>
        </w:rPr>
        <w:t>Karroll</w:t>
      </w:r>
      <w:proofErr w:type="spellEnd"/>
      <w:r w:rsidR="00CC72EB" w:rsidRPr="00CC72EB">
        <w:rPr>
          <w:sz w:val="22"/>
          <w:szCs w:val="22"/>
          <w:highlight w:val="yellow"/>
        </w:rPr>
        <w:t>)</w:t>
      </w:r>
    </w:p>
    <w:p w14:paraId="43B8CA78" w14:textId="77777777" w:rsidR="00A525C3" w:rsidRDefault="00A525C3" w:rsidP="00A525C3">
      <w:pPr>
        <w:pStyle w:val="ListParagraph"/>
        <w:numPr>
          <w:ilvl w:val="0"/>
          <w:numId w:val="2"/>
        </w:numPr>
        <w:rPr>
          <w:b/>
          <w:i/>
          <w:sz w:val="22"/>
          <w:szCs w:val="22"/>
        </w:rPr>
      </w:pPr>
      <w:r w:rsidRPr="003F1831">
        <w:rPr>
          <w:b/>
          <w:i/>
          <w:sz w:val="22"/>
          <w:szCs w:val="22"/>
          <w:highlight w:val="yellow"/>
        </w:rPr>
        <w:t>Tilden</w:t>
      </w:r>
      <w:r w:rsidRPr="003F1831">
        <w:rPr>
          <w:b/>
          <w:i/>
          <w:sz w:val="22"/>
          <w:szCs w:val="22"/>
        </w:rPr>
        <w:t xml:space="preserve"> Factors:</w:t>
      </w:r>
    </w:p>
    <w:p w14:paraId="233C35F0" w14:textId="77777777" w:rsidR="00A525C3" w:rsidRPr="003F1831" w:rsidRDefault="00A525C3" w:rsidP="00A525C3">
      <w:pPr>
        <w:pStyle w:val="ListParagraph"/>
        <w:numPr>
          <w:ilvl w:val="2"/>
          <w:numId w:val="1"/>
        </w:numPr>
        <w:rPr>
          <w:b/>
          <w:color w:val="0000FF"/>
          <w:sz w:val="22"/>
          <w:szCs w:val="22"/>
          <w:u w:val="single"/>
        </w:rPr>
      </w:pPr>
      <w:r w:rsidRPr="003F1831">
        <w:rPr>
          <w:b/>
          <w:color w:val="0000FF"/>
          <w:sz w:val="22"/>
          <w:szCs w:val="22"/>
          <w:u w:val="single"/>
        </w:rPr>
        <w:t>Nature of the clause</w:t>
      </w:r>
    </w:p>
    <w:p w14:paraId="57EDF195" w14:textId="77777777" w:rsidR="00A525C3" w:rsidRPr="003F1831" w:rsidRDefault="00A525C3" w:rsidP="00A525C3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3F1831">
        <w:rPr>
          <w:sz w:val="22"/>
          <w:szCs w:val="22"/>
        </w:rPr>
        <w:t>How onerous is the clause?</w:t>
      </w:r>
    </w:p>
    <w:p w14:paraId="5E59C036" w14:textId="77777777" w:rsidR="00A525C3" w:rsidRDefault="00A525C3" w:rsidP="00A525C3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3F1831">
        <w:rPr>
          <w:sz w:val="22"/>
          <w:szCs w:val="22"/>
        </w:rPr>
        <w:t>Is the condition inconsistent with the express terms of the contract?</w:t>
      </w:r>
    </w:p>
    <w:p w14:paraId="342FC4B7" w14:textId="77777777" w:rsidR="00CC72EB" w:rsidRPr="003F1831" w:rsidRDefault="00CC72EB" w:rsidP="00CC72EB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0CC72EB">
        <w:rPr>
          <w:sz w:val="22"/>
          <w:szCs w:val="22"/>
          <w:highlight w:val="yellow"/>
        </w:rPr>
        <w:t>Tilden</w:t>
      </w:r>
      <w:r>
        <w:rPr>
          <w:sz w:val="22"/>
          <w:szCs w:val="22"/>
        </w:rPr>
        <w:t xml:space="preserve"> – contract for insurance, but really getting no insurance…</w:t>
      </w:r>
    </w:p>
    <w:p w14:paraId="279A65F1" w14:textId="77777777" w:rsidR="00A525C3" w:rsidRPr="003F1831" w:rsidRDefault="00A525C3" w:rsidP="00A525C3">
      <w:pPr>
        <w:pStyle w:val="ListParagraph"/>
        <w:numPr>
          <w:ilvl w:val="2"/>
          <w:numId w:val="1"/>
        </w:numPr>
        <w:rPr>
          <w:b/>
          <w:color w:val="0000FF"/>
          <w:sz w:val="22"/>
          <w:szCs w:val="22"/>
          <w:u w:val="single"/>
        </w:rPr>
      </w:pPr>
      <w:r w:rsidRPr="003F1831">
        <w:rPr>
          <w:b/>
          <w:color w:val="0000FF"/>
          <w:sz w:val="22"/>
          <w:szCs w:val="22"/>
          <w:u w:val="single"/>
        </w:rPr>
        <w:t>Nature of the document</w:t>
      </w:r>
    </w:p>
    <w:p w14:paraId="694590A3" w14:textId="77777777" w:rsidR="00A525C3" w:rsidRPr="003F1831" w:rsidRDefault="00A525C3" w:rsidP="00A525C3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3F1831">
        <w:rPr>
          <w:sz w:val="22"/>
          <w:szCs w:val="22"/>
        </w:rPr>
        <w:t>Small font, back page, wordy document?</w:t>
      </w:r>
    </w:p>
    <w:p w14:paraId="2CCA9EFF" w14:textId="77777777" w:rsidR="00A525C3" w:rsidRPr="003F1831" w:rsidRDefault="00A525C3" w:rsidP="00A525C3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03F1831">
        <w:rPr>
          <w:sz w:val="22"/>
          <w:szCs w:val="22"/>
        </w:rPr>
        <w:t>OR: is it very visible?</w:t>
      </w:r>
    </w:p>
    <w:p w14:paraId="7442780C" w14:textId="77777777" w:rsidR="00A525C3" w:rsidRPr="003F1831" w:rsidRDefault="00A525C3" w:rsidP="00A525C3">
      <w:pPr>
        <w:pStyle w:val="ListParagraph"/>
        <w:numPr>
          <w:ilvl w:val="2"/>
          <w:numId w:val="1"/>
        </w:numPr>
        <w:rPr>
          <w:b/>
          <w:color w:val="0000FF"/>
          <w:sz w:val="22"/>
          <w:szCs w:val="22"/>
          <w:u w:val="single"/>
        </w:rPr>
      </w:pPr>
      <w:r w:rsidRPr="003F1831">
        <w:rPr>
          <w:b/>
          <w:color w:val="0000FF"/>
          <w:sz w:val="22"/>
          <w:szCs w:val="22"/>
          <w:u w:val="single"/>
        </w:rPr>
        <w:t>Nature of the transaction</w:t>
      </w:r>
    </w:p>
    <w:p w14:paraId="35045547" w14:textId="77777777" w:rsidR="00A525C3" w:rsidRDefault="00A525C3" w:rsidP="00A525C3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3F1831">
        <w:rPr>
          <w:sz w:val="22"/>
          <w:szCs w:val="22"/>
        </w:rPr>
        <w:t>Entered into in haste?</w:t>
      </w:r>
    </w:p>
    <w:p w14:paraId="02485472" w14:textId="77777777" w:rsidR="00183D51" w:rsidRPr="003F1831" w:rsidRDefault="00183D51" w:rsidP="00183D51">
      <w:pPr>
        <w:pStyle w:val="ListParagraph"/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Rental car scenario (</w:t>
      </w:r>
      <w:r w:rsidRPr="00183D51">
        <w:rPr>
          <w:sz w:val="22"/>
          <w:szCs w:val="22"/>
          <w:highlight w:val="yellow"/>
        </w:rPr>
        <w:t>Tilden</w:t>
      </w:r>
      <w:r>
        <w:rPr>
          <w:sz w:val="22"/>
          <w:szCs w:val="22"/>
        </w:rPr>
        <w:t>)</w:t>
      </w:r>
    </w:p>
    <w:p w14:paraId="2BDC501D" w14:textId="77777777" w:rsidR="00A525C3" w:rsidRPr="00183D51" w:rsidRDefault="00A525C3" w:rsidP="00A525C3">
      <w:pPr>
        <w:pStyle w:val="ListParagraph"/>
        <w:numPr>
          <w:ilvl w:val="2"/>
          <w:numId w:val="1"/>
        </w:numPr>
        <w:rPr>
          <w:b/>
          <w:color w:val="0000FF"/>
          <w:sz w:val="22"/>
          <w:szCs w:val="22"/>
          <w:u w:val="single"/>
        </w:rPr>
      </w:pPr>
      <w:r w:rsidRPr="00183D51">
        <w:rPr>
          <w:b/>
          <w:color w:val="0000FF"/>
          <w:sz w:val="22"/>
          <w:szCs w:val="22"/>
          <w:u w:val="single"/>
        </w:rPr>
        <w:t>Nature of the parties</w:t>
      </w:r>
    </w:p>
    <w:p w14:paraId="3DFA32F1" w14:textId="77777777" w:rsidR="00A525C3" w:rsidRDefault="00A525C3" w:rsidP="00A525C3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3F1831">
        <w:rPr>
          <w:sz w:val="22"/>
          <w:szCs w:val="22"/>
        </w:rPr>
        <w:t>Consumer transaction VS. Commercial transaction</w:t>
      </w:r>
    </w:p>
    <w:p w14:paraId="42812031" w14:textId="77777777" w:rsidR="004935EB" w:rsidRDefault="004935EB" w:rsidP="00A525C3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STRONG business vs. WEAK business</w:t>
      </w:r>
    </w:p>
    <w:p w14:paraId="6EBCCD11" w14:textId="77777777" w:rsidR="004935EB" w:rsidRDefault="004935EB" w:rsidP="004935EB">
      <w:pPr>
        <w:pStyle w:val="ListParagraph"/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Business people are held to a higher standard (</w:t>
      </w:r>
      <w:r w:rsidRPr="004935EB">
        <w:rPr>
          <w:sz w:val="22"/>
          <w:szCs w:val="22"/>
          <w:highlight w:val="yellow"/>
        </w:rPr>
        <w:t>Fraser</w:t>
      </w:r>
      <w:r>
        <w:rPr>
          <w:sz w:val="22"/>
          <w:szCs w:val="22"/>
        </w:rPr>
        <w:t>)</w:t>
      </w:r>
    </w:p>
    <w:p w14:paraId="5C13FA23" w14:textId="77777777" w:rsidR="004935EB" w:rsidRDefault="004935EB" w:rsidP="004935EB">
      <w:pPr>
        <w:pStyle w:val="ListParagraph"/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BUT: There can STILL be inequality</w:t>
      </w:r>
    </w:p>
    <w:p w14:paraId="056FFF63" w14:textId="77777777" w:rsidR="004935EB" w:rsidRDefault="004935EB" w:rsidP="004935EB">
      <w:pPr>
        <w:pStyle w:val="ListParagraph"/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Vulnerability from external factors (</w:t>
      </w:r>
      <w:r w:rsidRPr="004935EB">
        <w:rPr>
          <w:sz w:val="22"/>
          <w:szCs w:val="22"/>
          <w:highlight w:val="yellow"/>
        </w:rPr>
        <w:t>Bundy</w:t>
      </w:r>
      <w:r>
        <w:rPr>
          <w:sz w:val="22"/>
          <w:szCs w:val="22"/>
        </w:rPr>
        <w:t>)</w:t>
      </w:r>
    </w:p>
    <w:p w14:paraId="34A5374E" w14:textId="77777777" w:rsidR="004935EB" w:rsidRDefault="004935EB" w:rsidP="004935EB">
      <w:pPr>
        <w:pStyle w:val="ListParagraph"/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Informational inequality (</w:t>
      </w:r>
      <w:proofErr w:type="spellStart"/>
      <w:r w:rsidRPr="004935EB">
        <w:rPr>
          <w:sz w:val="22"/>
          <w:szCs w:val="22"/>
          <w:highlight w:val="yellow"/>
        </w:rPr>
        <w:t>Plas-tex</w:t>
      </w:r>
      <w:proofErr w:type="spellEnd"/>
      <w:r>
        <w:rPr>
          <w:sz w:val="22"/>
          <w:szCs w:val="22"/>
        </w:rPr>
        <w:t>)</w:t>
      </w:r>
    </w:p>
    <w:p w14:paraId="414789F8" w14:textId="77777777" w:rsidR="004935EB" w:rsidRDefault="004935EB" w:rsidP="004935EB">
      <w:pPr>
        <w:pStyle w:val="ListParagraph"/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Level of education (</w:t>
      </w:r>
      <w:r w:rsidRPr="004935EB">
        <w:rPr>
          <w:sz w:val="22"/>
          <w:szCs w:val="22"/>
          <w:highlight w:val="yellow"/>
        </w:rPr>
        <w:t>Harry</w:t>
      </w:r>
      <w:r>
        <w:rPr>
          <w:sz w:val="22"/>
          <w:szCs w:val="22"/>
        </w:rPr>
        <w:t>)</w:t>
      </w:r>
    </w:p>
    <w:p w14:paraId="7084D8BD" w14:textId="77777777" w:rsidR="004935EB" w:rsidRDefault="004935EB" w:rsidP="004935EB">
      <w:pPr>
        <w:pStyle w:val="ListParagraph"/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Old age (</w:t>
      </w:r>
      <w:r w:rsidRPr="004935EB">
        <w:rPr>
          <w:sz w:val="22"/>
          <w:szCs w:val="22"/>
          <w:highlight w:val="yellow"/>
        </w:rPr>
        <w:t>Morrison</w:t>
      </w:r>
      <w:r>
        <w:rPr>
          <w:sz w:val="22"/>
          <w:szCs w:val="22"/>
        </w:rPr>
        <w:t>)</w:t>
      </w:r>
    </w:p>
    <w:p w14:paraId="337BCF36" w14:textId="77777777" w:rsidR="004935EB" w:rsidRPr="003F1831" w:rsidRDefault="004935EB" w:rsidP="004935EB">
      <w:pPr>
        <w:pStyle w:val="ListParagraph"/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First-time business person</w:t>
      </w:r>
    </w:p>
    <w:p w14:paraId="2FC90A88" w14:textId="77777777" w:rsidR="00A525C3" w:rsidRPr="003F1831" w:rsidRDefault="00A525C3" w:rsidP="00A525C3">
      <w:pPr>
        <w:ind w:left="360"/>
        <w:rPr>
          <w:b/>
          <w:i/>
          <w:color w:val="FF0000"/>
          <w:sz w:val="22"/>
          <w:szCs w:val="22"/>
          <w:u w:val="single"/>
        </w:rPr>
      </w:pPr>
      <w:r w:rsidRPr="003F1831">
        <w:rPr>
          <w:b/>
          <w:i/>
          <w:color w:val="FF0000"/>
          <w:sz w:val="22"/>
          <w:szCs w:val="22"/>
          <w:u w:val="single"/>
        </w:rPr>
        <w:t>AND:</w:t>
      </w:r>
    </w:p>
    <w:p w14:paraId="4EA5DAEC" w14:textId="77777777" w:rsidR="00A525C3" w:rsidRPr="003F1831" w:rsidRDefault="00A525C3" w:rsidP="00A525C3">
      <w:pPr>
        <w:rPr>
          <w:b/>
          <w:i/>
          <w:sz w:val="22"/>
          <w:szCs w:val="22"/>
        </w:rPr>
      </w:pPr>
    </w:p>
    <w:p w14:paraId="4BCC6F91" w14:textId="77777777" w:rsidR="00A525C3" w:rsidRPr="003F1831" w:rsidRDefault="00A525C3" w:rsidP="00A525C3">
      <w:pPr>
        <w:pStyle w:val="ListParagraph"/>
        <w:numPr>
          <w:ilvl w:val="0"/>
          <w:numId w:val="3"/>
        </w:numPr>
        <w:rPr>
          <w:b/>
          <w:color w:val="FF0000"/>
          <w:sz w:val="22"/>
          <w:szCs w:val="22"/>
        </w:rPr>
      </w:pPr>
      <w:r w:rsidRPr="003F1831">
        <w:rPr>
          <w:b/>
          <w:color w:val="FF0000"/>
          <w:sz w:val="22"/>
          <w:szCs w:val="22"/>
        </w:rPr>
        <w:t xml:space="preserve">The issuer failed to take </w:t>
      </w:r>
      <w:r w:rsidRPr="003F1831">
        <w:rPr>
          <w:b/>
          <w:color w:val="FF0000"/>
          <w:sz w:val="22"/>
          <w:szCs w:val="22"/>
          <w:u w:val="single"/>
        </w:rPr>
        <w:t>REASONABLE STEPS</w:t>
      </w:r>
      <w:r w:rsidRPr="003F1831">
        <w:rPr>
          <w:b/>
          <w:color w:val="FF0000"/>
          <w:sz w:val="22"/>
          <w:szCs w:val="22"/>
        </w:rPr>
        <w:t xml:space="preserve"> to bring the content of the release to the signers attention</w:t>
      </w:r>
      <w:r w:rsidR="00CC72EB">
        <w:rPr>
          <w:b/>
          <w:color w:val="FF0000"/>
          <w:sz w:val="22"/>
          <w:szCs w:val="22"/>
        </w:rPr>
        <w:t xml:space="preserve"> </w:t>
      </w:r>
      <w:r w:rsidR="00CC72EB" w:rsidRPr="00CC72EB">
        <w:rPr>
          <w:sz w:val="22"/>
          <w:szCs w:val="22"/>
          <w:highlight w:val="yellow"/>
        </w:rPr>
        <w:t>(</w:t>
      </w:r>
      <w:proofErr w:type="spellStart"/>
      <w:r w:rsidR="00CC72EB" w:rsidRPr="00CC72EB">
        <w:rPr>
          <w:sz w:val="22"/>
          <w:szCs w:val="22"/>
          <w:highlight w:val="yellow"/>
        </w:rPr>
        <w:t>Karroll</w:t>
      </w:r>
      <w:proofErr w:type="spellEnd"/>
      <w:r w:rsidR="00CC72EB" w:rsidRPr="00CC72EB">
        <w:rPr>
          <w:sz w:val="22"/>
          <w:szCs w:val="22"/>
          <w:highlight w:val="yellow"/>
        </w:rPr>
        <w:t>)</w:t>
      </w:r>
    </w:p>
    <w:p w14:paraId="7CE0F3BA" w14:textId="77777777" w:rsidR="00A525C3" w:rsidRPr="003F1831" w:rsidRDefault="00A525C3" w:rsidP="00A525C3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3F1831">
        <w:rPr>
          <w:b/>
          <w:sz w:val="22"/>
          <w:szCs w:val="22"/>
        </w:rPr>
        <w:t>What is REASONABLE will also depend on the Tilden factors</w:t>
      </w:r>
    </w:p>
    <w:p w14:paraId="5CF30F8B" w14:textId="77777777" w:rsidR="00A525C3" w:rsidRPr="003F1831" w:rsidRDefault="00A525C3" w:rsidP="00A525C3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3F1831">
        <w:rPr>
          <w:sz w:val="22"/>
          <w:szCs w:val="22"/>
        </w:rPr>
        <w:t>MORE will be required if:</w:t>
      </w:r>
    </w:p>
    <w:p w14:paraId="73A833C4" w14:textId="77777777" w:rsidR="00A525C3" w:rsidRPr="003F1831" w:rsidRDefault="00A525C3" w:rsidP="00A525C3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3F1831">
        <w:rPr>
          <w:sz w:val="22"/>
          <w:szCs w:val="22"/>
        </w:rPr>
        <w:t>The clause is onerous</w:t>
      </w:r>
    </w:p>
    <w:p w14:paraId="16D6D21A" w14:textId="77777777" w:rsidR="00A525C3" w:rsidRPr="003F1831" w:rsidRDefault="00A525C3" w:rsidP="00A525C3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3F1831">
        <w:rPr>
          <w:sz w:val="22"/>
          <w:szCs w:val="22"/>
        </w:rPr>
        <w:t>The document is convoluted</w:t>
      </w:r>
    </w:p>
    <w:p w14:paraId="4A46F880" w14:textId="77777777" w:rsidR="00A525C3" w:rsidRPr="003F1831" w:rsidRDefault="00A525C3" w:rsidP="00A525C3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3F1831">
        <w:rPr>
          <w:sz w:val="22"/>
          <w:szCs w:val="22"/>
        </w:rPr>
        <w:t>It is a consumer transaction</w:t>
      </w:r>
    </w:p>
    <w:p w14:paraId="1FB8242A" w14:textId="77777777" w:rsidR="00A525C3" w:rsidRDefault="00A525C3" w:rsidP="00A525C3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3F1831">
        <w:rPr>
          <w:sz w:val="22"/>
          <w:szCs w:val="22"/>
        </w:rPr>
        <w:t>The transaction is a haste</w:t>
      </w:r>
    </w:p>
    <w:p w14:paraId="765014AE" w14:textId="77777777" w:rsidR="00A525C3" w:rsidRDefault="00A525C3" w:rsidP="00A525C3">
      <w:pPr>
        <w:rPr>
          <w:sz w:val="22"/>
          <w:szCs w:val="22"/>
        </w:rPr>
      </w:pPr>
    </w:p>
    <w:p w14:paraId="7936449A" w14:textId="77777777" w:rsidR="00A525C3" w:rsidRDefault="00A525C3" w:rsidP="00A525C3">
      <w:pPr>
        <w:rPr>
          <w:sz w:val="22"/>
          <w:szCs w:val="22"/>
        </w:rPr>
      </w:pPr>
      <w:r>
        <w:rPr>
          <w:sz w:val="22"/>
          <w:szCs w:val="22"/>
        </w:rPr>
        <w:t>IF THE TWO FACTORS ARE MET = fraud or misrepresentation</w:t>
      </w:r>
    </w:p>
    <w:p w14:paraId="31F2CFA4" w14:textId="77777777" w:rsidR="00A525C3" w:rsidRPr="003F1831" w:rsidRDefault="00A525C3" w:rsidP="00A525C3">
      <w:pPr>
        <w:rPr>
          <w:sz w:val="22"/>
          <w:szCs w:val="22"/>
        </w:rPr>
      </w:pPr>
      <w:r>
        <w:rPr>
          <w:sz w:val="22"/>
          <w:szCs w:val="22"/>
        </w:rPr>
        <w:t xml:space="preserve">Signature does not equal consent (return to </w:t>
      </w:r>
      <w:proofErr w:type="spellStart"/>
      <w:r>
        <w:rPr>
          <w:sz w:val="22"/>
          <w:szCs w:val="22"/>
        </w:rPr>
        <w:t>La’strange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Gralcob</w:t>
      </w:r>
      <w:proofErr w:type="spellEnd"/>
      <w:r>
        <w:rPr>
          <w:sz w:val="22"/>
          <w:szCs w:val="22"/>
        </w:rPr>
        <w:t>)</w:t>
      </w:r>
    </w:p>
    <w:p w14:paraId="4B149E9E" w14:textId="77777777" w:rsidR="00CE4AB5" w:rsidRDefault="00CE4AB5"/>
    <w:p w14:paraId="7115FDA5" w14:textId="77777777" w:rsidR="00A525C3" w:rsidRDefault="00A525C3"/>
    <w:p w14:paraId="73B09282" w14:textId="77777777" w:rsidR="00CC72EB" w:rsidRPr="00CC72EB" w:rsidRDefault="00CC72EB" w:rsidP="00CC72EB">
      <w:pPr>
        <w:rPr>
          <w:b/>
          <w:color w:val="F79646" w:themeColor="accent6"/>
          <w:sz w:val="40"/>
          <w:szCs w:val="40"/>
          <w:u w:val="single"/>
        </w:rPr>
      </w:pPr>
      <w:r w:rsidRPr="00CC72EB">
        <w:rPr>
          <w:b/>
          <w:color w:val="F79646" w:themeColor="accent6"/>
          <w:sz w:val="40"/>
          <w:szCs w:val="40"/>
          <w:u w:val="single"/>
        </w:rPr>
        <w:lastRenderedPageBreak/>
        <w:t>UNCONSCIONABILITY</w:t>
      </w:r>
    </w:p>
    <w:p w14:paraId="57F170E6" w14:textId="77777777" w:rsidR="00CC72EB" w:rsidRDefault="00CC72EB" w:rsidP="00CC72EB">
      <w:pPr>
        <w:rPr>
          <w:b/>
          <w:color w:val="FFFFFF" w:themeColor="background1"/>
          <w:sz w:val="22"/>
          <w:szCs w:val="22"/>
          <w:highlight w:val="green"/>
        </w:rPr>
      </w:pPr>
    </w:p>
    <w:p w14:paraId="64850224" w14:textId="77777777" w:rsidR="00CC72EB" w:rsidRPr="009402FE" w:rsidRDefault="00CC72EB" w:rsidP="00CC72EB">
      <w:pPr>
        <w:rPr>
          <w:b/>
          <w:color w:val="FFFFFF" w:themeColor="background1"/>
          <w:sz w:val="22"/>
          <w:szCs w:val="22"/>
        </w:rPr>
      </w:pPr>
      <w:r w:rsidRPr="009402FE">
        <w:rPr>
          <w:b/>
          <w:color w:val="FFFFFF" w:themeColor="background1"/>
          <w:sz w:val="22"/>
          <w:szCs w:val="22"/>
          <w:highlight w:val="green"/>
        </w:rPr>
        <w:t>FIRST APPROACH</w:t>
      </w:r>
    </w:p>
    <w:p w14:paraId="5DB01012" w14:textId="77777777" w:rsidR="00CC72EB" w:rsidRDefault="00CC72EB" w:rsidP="00CC72EB">
      <w:pPr>
        <w:rPr>
          <w:sz w:val="22"/>
          <w:szCs w:val="22"/>
        </w:rPr>
      </w:pPr>
    </w:p>
    <w:p w14:paraId="46655915" w14:textId="77777777" w:rsidR="00CC72EB" w:rsidRDefault="00CC72EB" w:rsidP="00CC72EB">
      <w:pPr>
        <w:rPr>
          <w:sz w:val="22"/>
          <w:szCs w:val="22"/>
        </w:rPr>
      </w:pPr>
      <w:r>
        <w:rPr>
          <w:sz w:val="22"/>
          <w:szCs w:val="22"/>
        </w:rPr>
        <w:t xml:space="preserve">Argue that it MEETS the traditional standard of </w:t>
      </w:r>
      <w:proofErr w:type="spellStart"/>
      <w:r>
        <w:rPr>
          <w:sz w:val="22"/>
          <w:szCs w:val="22"/>
        </w:rPr>
        <w:t>unconscionability</w:t>
      </w:r>
      <w:proofErr w:type="spellEnd"/>
      <w:r>
        <w:rPr>
          <w:sz w:val="22"/>
          <w:szCs w:val="22"/>
        </w:rPr>
        <w:t xml:space="preserve"> set out in </w:t>
      </w:r>
      <w:r w:rsidRPr="00084D40">
        <w:rPr>
          <w:sz w:val="22"/>
          <w:szCs w:val="22"/>
          <w:highlight w:val="yellow"/>
        </w:rPr>
        <w:t>Morrison</w:t>
      </w:r>
      <w:r>
        <w:rPr>
          <w:sz w:val="22"/>
          <w:szCs w:val="22"/>
        </w:rPr>
        <w:t>:</w:t>
      </w:r>
    </w:p>
    <w:p w14:paraId="39174C9A" w14:textId="77777777" w:rsidR="00CC72EB" w:rsidRPr="00084D40" w:rsidRDefault="00183D51" w:rsidP="00CC72EB">
      <w:pPr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 xml:space="preserve">There is a PRESUMPTION of </w:t>
      </w:r>
      <w:proofErr w:type="spellStart"/>
      <w:r w:rsidR="00CC72EB" w:rsidRPr="00084D40">
        <w:rPr>
          <w:b/>
          <w:color w:val="FF0000"/>
          <w:sz w:val="22"/>
          <w:szCs w:val="22"/>
          <w:u w:val="single"/>
        </w:rPr>
        <w:t>unconsionability</w:t>
      </w:r>
      <w:proofErr w:type="spellEnd"/>
      <w:r w:rsidR="00CC72EB" w:rsidRPr="00084D40">
        <w:rPr>
          <w:b/>
          <w:color w:val="FF0000"/>
          <w:sz w:val="22"/>
          <w:szCs w:val="22"/>
          <w:u w:val="single"/>
        </w:rPr>
        <w:t xml:space="preserve"> when there is:</w:t>
      </w:r>
    </w:p>
    <w:p w14:paraId="4DE27ED8" w14:textId="77777777" w:rsidR="00CC72EB" w:rsidRPr="00084D40" w:rsidRDefault="00CC72EB" w:rsidP="00CC72EB">
      <w:pPr>
        <w:pStyle w:val="ListParagraph"/>
        <w:numPr>
          <w:ilvl w:val="0"/>
          <w:numId w:val="4"/>
        </w:numPr>
        <w:rPr>
          <w:b/>
          <w:color w:val="0000FF"/>
          <w:sz w:val="22"/>
          <w:szCs w:val="22"/>
          <w:u w:val="single"/>
        </w:rPr>
      </w:pPr>
      <w:r w:rsidRPr="00084D40">
        <w:rPr>
          <w:b/>
          <w:color w:val="0000FF"/>
          <w:sz w:val="22"/>
          <w:szCs w:val="22"/>
          <w:u w:val="single"/>
        </w:rPr>
        <w:t>An unfair deal, AND:</w:t>
      </w:r>
    </w:p>
    <w:p w14:paraId="05290894" w14:textId="77777777" w:rsidR="00CC72EB" w:rsidRDefault="00CC72EB" w:rsidP="00CC72E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Argue WHY the deal is unfair</w:t>
      </w:r>
    </w:p>
    <w:p w14:paraId="123ABCA8" w14:textId="77777777" w:rsidR="00CC72EB" w:rsidRPr="00A4284F" w:rsidRDefault="00CC72EB" w:rsidP="00CC72E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Why is the deal so disadvantageous to one party?</w:t>
      </w:r>
    </w:p>
    <w:p w14:paraId="726436EB" w14:textId="77777777" w:rsidR="00CC72EB" w:rsidRPr="00084D40" w:rsidRDefault="00CC72EB" w:rsidP="00CC72EB">
      <w:pPr>
        <w:pStyle w:val="ListParagraph"/>
        <w:numPr>
          <w:ilvl w:val="0"/>
          <w:numId w:val="4"/>
        </w:numPr>
        <w:rPr>
          <w:b/>
          <w:color w:val="0000FF"/>
          <w:sz w:val="22"/>
          <w:szCs w:val="22"/>
          <w:u w:val="single"/>
        </w:rPr>
      </w:pPr>
      <w:r w:rsidRPr="00084D40">
        <w:rPr>
          <w:b/>
          <w:color w:val="0000FF"/>
          <w:sz w:val="22"/>
          <w:szCs w:val="22"/>
          <w:u w:val="single"/>
        </w:rPr>
        <w:t>Unequal power between the parties</w:t>
      </w:r>
    </w:p>
    <w:p w14:paraId="099BD6ED" w14:textId="77777777" w:rsidR="00CC72EB" w:rsidRDefault="00CC72EB" w:rsidP="00CC72EB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Argue WHY there is unequal power</w:t>
      </w:r>
    </w:p>
    <w:p w14:paraId="3A90F7D2" w14:textId="77777777" w:rsidR="00CC72EB" w:rsidRDefault="00CC72EB" w:rsidP="00CC72EB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Relationship of trust?</w:t>
      </w:r>
    </w:p>
    <w:p w14:paraId="66801631" w14:textId="77777777" w:rsidR="00CC72EB" w:rsidRDefault="00CC72EB" w:rsidP="00CC72EB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Relationship of reliance?</w:t>
      </w:r>
    </w:p>
    <w:p w14:paraId="5AE04D03" w14:textId="77777777" w:rsidR="00CC72EB" w:rsidRDefault="00CC72EB" w:rsidP="00CC72EB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Vulnerability of weaker party</w:t>
      </w:r>
    </w:p>
    <w:p w14:paraId="69F7458D" w14:textId="77777777" w:rsidR="00CC72EB" w:rsidRDefault="00CC72EB" w:rsidP="00CC72EB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Informational inequality between the parties? (</w:t>
      </w:r>
      <w:proofErr w:type="spellStart"/>
      <w:r w:rsidRPr="00A50DF2">
        <w:rPr>
          <w:sz w:val="22"/>
          <w:szCs w:val="22"/>
          <w:highlight w:val="yellow"/>
        </w:rPr>
        <w:t>Plas-tex</w:t>
      </w:r>
      <w:proofErr w:type="spellEnd"/>
      <w:r>
        <w:rPr>
          <w:sz w:val="22"/>
          <w:szCs w:val="22"/>
        </w:rPr>
        <w:t>)</w:t>
      </w:r>
    </w:p>
    <w:p w14:paraId="4E342DC7" w14:textId="77777777" w:rsidR="00CC72EB" w:rsidRDefault="00CC72EB" w:rsidP="00CC72EB">
      <w:pPr>
        <w:ind w:firstLine="720"/>
        <w:rPr>
          <w:b/>
          <w:color w:val="0000FF"/>
          <w:sz w:val="22"/>
          <w:szCs w:val="22"/>
          <w:u w:val="single"/>
        </w:rPr>
      </w:pPr>
      <w:r w:rsidRPr="00E96A59">
        <w:rPr>
          <w:b/>
          <w:color w:val="0000FF"/>
          <w:sz w:val="22"/>
          <w:szCs w:val="22"/>
          <w:u w:val="single"/>
        </w:rPr>
        <w:t>***Bad behavior on behalf of the stronger party</w:t>
      </w:r>
    </w:p>
    <w:p w14:paraId="42CD194A" w14:textId="77777777" w:rsidR="00CC72EB" w:rsidRPr="00167E1A" w:rsidRDefault="00CC72EB" w:rsidP="00CC72EB">
      <w:pPr>
        <w:pStyle w:val="ListParagraph"/>
        <w:numPr>
          <w:ilvl w:val="0"/>
          <w:numId w:val="5"/>
        </w:numPr>
        <w:rPr>
          <w:b/>
          <w:color w:val="0000FF"/>
          <w:sz w:val="22"/>
          <w:szCs w:val="22"/>
          <w:u w:val="single"/>
        </w:rPr>
      </w:pPr>
      <w:r w:rsidRPr="007156C9">
        <w:rPr>
          <w:sz w:val="22"/>
          <w:szCs w:val="22"/>
        </w:rPr>
        <w:t>False assurances?</w:t>
      </w:r>
      <w:r>
        <w:rPr>
          <w:b/>
          <w:color w:val="0000FF"/>
          <w:sz w:val="22"/>
          <w:szCs w:val="22"/>
          <w:u w:val="single"/>
        </w:rPr>
        <w:t xml:space="preserve"> </w:t>
      </w:r>
      <w:r w:rsidRPr="007156C9">
        <w:rPr>
          <w:sz w:val="22"/>
          <w:szCs w:val="22"/>
          <w:highlight w:val="yellow"/>
        </w:rPr>
        <w:t xml:space="preserve">(Harry v </w:t>
      </w:r>
      <w:proofErr w:type="spellStart"/>
      <w:r w:rsidRPr="007156C9">
        <w:rPr>
          <w:sz w:val="22"/>
          <w:szCs w:val="22"/>
          <w:highlight w:val="yellow"/>
        </w:rPr>
        <w:t>Kre</w:t>
      </w:r>
      <w:r w:rsidRPr="00167E1A">
        <w:rPr>
          <w:sz w:val="22"/>
          <w:szCs w:val="22"/>
          <w:highlight w:val="yellow"/>
        </w:rPr>
        <w:t>utziger</w:t>
      </w:r>
      <w:proofErr w:type="spellEnd"/>
      <w:r w:rsidRPr="00167E1A">
        <w:rPr>
          <w:sz w:val="22"/>
          <w:szCs w:val="22"/>
          <w:highlight w:val="yellow"/>
        </w:rPr>
        <w:t>)</w:t>
      </w:r>
    </w:p>
    <w:p w14:paraId="514FF83C" w14:textId="77777777" w:rsidR="00CC72EB" w:rsidRDefault="00CC72EB" w:rsidP="00CC72EB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THEN: </w:t>
      </w:r>
      <w:r w:rsidRPr="00084D40">
        <w:rPr>
          <w:color w:val="FF0000"/>
          <w:sz w:val="22"/>
          <w:szCs w:val="22"/>
        </w:rPr>
        <w:t>The stronger party will t</w:t>
      </w:r>
      <w:r w:rsidR="00183D51">
        <w:rPr>
          <w:color w:val="FF0000"/>
          <w:sz w:val="22"/>
          <w:szCs w:val="22"/>
        </w:rPr>
        <w:t xml:space="preserve">hen have an opportunity to </w:t>
      </w:r>
      <w:r w:rsidR="00183D51" w:rsidRPr="00183D51">
        <w:rPr>
          <w:b/>
          <w:i/>
          <w:color w:val="FF0000"/>
          <w:sz w:val="22"/>
          <w:szCs w:val="22"/>
          <w:u w:val="single"/>
        </w:rPr>
        <w:t>REBUT</w:t>
      </w:r>
      <w:r w:rsidRPr="00084D40">
        <w:rPr>
          <w:color w:val="FF0000"/>
          <w:sz w:val="22"/>
          <w:szCs w:val="22"/>
        </w:rPr>
        <w:t xml:space="preserve"> this presumption</w:t>
      </w:r>
    </w:p>
    <w:p w14:paraId="03F2F329" w14:textId="77777777" w:rsidR="00CC72EB" w:rsidRDefault="00CC72EB" w:rsidP="00CC72E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Will argue:</w:t>
      </w:r>
    </w:p>
    <w:p w14:paraId="1A672BD0" w14:textId="77777777" w:rsidR="00CC72EB" w:rsidRDefault="00CC72EB" w:rsidP="00CC72EB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Bargain was just and fair</w:t>
      </w:r>
    </w:p>
    <w:p w14:paraId="03087BB8" w14:textId="77777777" w:rsidR="00CC72EB" w:rsidRDefault="00CC72EB" w:rsidP="00CC72EB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No advantage was taken</w:t>
      </w:r>
    </w:p>
    <w:p w14:paraId="777EFB50" w14:textId="77777777" w:rsidR="00CC72EB" w:rsidRDefault="00CC72EB" w:rsidP="00CC72EB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084D40">
        <w:rPr>
          <w:sz w:val="22"/>
          <w:szCs w:val="22"/>
        </w:rPr>
        <w:t>Predict their arguments, then STRIKE THEM DOWN</w:t>
      </w:r>
    </w:p>
    <w:p w14:paraId="5D7C121E" w14:textId="77777777" w:rsidR="00CC72EB" w:rsidRDefault="00CC72EB" w:rsidP="00CC72EB">
      <w:pPr>
        <w:rPr>
          <w:sz w:val="22"/>
          <w:szCs w:val="22"/>
        </w:rPr>
      </w:pPr>
    </w:p>
    <w:p w14:paraId="7BCFE296" w14:textId="77777777" w:rsidR="00CC72EB" w:rsidRPr="009402FE" w:rsidRDefault="00CC72EB" w:rsidP="00CC72EB">
      <w:pPr>
        <w:rPr>
          <w:b/>
          <w:color w:val="FFFFFF" w:themeColor="background1"/>
          <w:sz w:val="22"/>
          <w:szCs w:val="22"/>
        </w:rPr>
      </w:pPr>
      <w:r w:rsidRPr="009402FE">
        <w:rPr>
          <w:b/>
          <w:color w:val="FFFFFF" w:themeColor="background1"/>
          <w:sz w:val="22"/>
          <w:szCs w:val="22"/>
          <w:highlight w:val="green"/>
        </w:rPr>
        <w:t>SECOND APPROACH</w:t>
      </w:r>
    </w:p>
    <w:p w14:paraId="71347E97" w14:textId="77777777" w:rsidR="00CC72EB" w:rsidRDefault="00CC72EB" w:rsidP="00CC72EB">
      <w:pPr>
        <w:rPr>
          <w:sz w:val="22"/>
          <w:szCs w:val="22"/>
        </w:rPr>
      </w:pPr>
    </w:p>
    <w:p w14:paraId="05E9487E" w14:textId="77777777" w:rsidR="00CC72EB" w:rsidRDefault="00CC72EB" w:rsidP="00CC72EB">
      <w:pPr>
        <w:rPr>
          <w:sz w:val="22"/>
          <w:szCs w:val="22"/>
        </w:rPr>
      </w:pPr>
      <w:r>
        <w:rPr>
          <w:sz w:val="22"/>
          <w:szCs w:val="22"/>
        </w:rPr>
        <w:t xml:space="preserve">If the court does not find that it meets the traditional standard of </w:t>
      </w:r>
      <w:proofErr w:type="spellStart"/>
      <w:r>
        <w:rPr>
          <w:sz w:val="22"/>
          <w:szCs w:val="22"/>
        </w:rPr>
        <w:t>unconscionability</w:t>
      </w:r>
      <w:proofErr w:type="spellEnd"/>
      <w:r>
        <w:rPr>
          <w:sz w:val="22"/>
          <w:szCs w:val="22"/>
        </w:rPr>
        <w:t xml:space="preserve"> set out in Morrison, the situation does reach the standard of </w:t>
      </w:r>
      <w:proofErr w:type="spellStart"/>
      <w:r>
        <w:rPr>
          <w:sz w:val="22"/>
          <w:szCs w:val="22"/>
        </w:rPr>
        <w:t>unconsionability</w:t>
      </w:r>
      <w:proofErr w:type="spellEnd"/>
      <w:r>
        <w:rPr>
          <w:sz w:val="22"/>
          <w:szCs w:val="22"/>
        </w:rPr>
        <w:t xml:space="preserve"> set out in </w:t>
      </w:r>
      <w:r w:rsidRPr="009402FE">
        <w:rPr>
          <w:sz w:val="22"/>
          <w:szCs w:val="22"/>
          <w:highlight w:val="yellow"/>
        </w:rPr>
        <w:t>Lloyd’s Bank v Bundy</w:t>
      </w:r>
    </w:p>
    <w:p w14:paraId="618EB0F6" w14:textId="77777777" w:rsidR="00CC72EB" w:rsidRPr="00A225EB" w:rsidRDefault="00CC72EB" w:rsidP="00CC72EB">
      <w:pPr>
        <w:rPr>
          <w:b/>
          <w:i/>
          <w:sz w:val="22"/>
          <w:szCs w:val="22"/>
        </w:rPr>
      </w:pPr>
      <w:r w:rsidRPr="00A225EB">
        <w:rPr>
          <w:b/>
          <w:i/>
          <w:sz w:val="22"/>
          <w:szCs w:val="22"/>
        </w:rPr>
        <w:t>**No proof of bad behavior on stronger party required</w:t>
      </w:r>
    </w:p>
    <w:p w14:paraId="3A27A722" w14:textId="77777777" w:rsidR="00CC72EB" w:rsidRPr="00A225EB" w:rsidRDefault="00CC72EB" w:rsidP="00CC72EB">
      <w:pPr>
        <w:rPr>
          <w:b/>
          <w:i/>
          <w:sz w:val="22"/>
          <w:szCs w:val="22"/>
        </w:rPr>
      </w:pPr>
      <w:r w:rsidRPr="00A225EB">
        <w:rPr>
          <w:b/>
          <w:i/>
          <w:sz w:val="22"/>
          <w:szCs w:val="22"/>
        </w:rPr>
        <w:t>**Victim does not need to be extraordinarily vulnerable</w:t>
      </w:r>
    </w:p>
    <w:p w14:paraId="1E438E0F" w14:textId="77777777" w:rsidR="00CC72EB" w:rsidRPr="003B359D" w:rsidRDefault="00CC72EB" w:rsidP="00CC72EB">
      <w:pPr>
        <w:pStyle w:val="ListParagraph"/>
        <w:numPr>
          <w:ilvl w:val="0"/>
          <w:numId w:val="7"/>
        </w:numPr>
        <w:rPr>
          <w:b/>
          <w:color w:val="0000FF"/>
          <w:u w:val="single"/>
        </w:rPr>
      </w:pPr>
      <w:r w:rsidRPr="003B359D">
        <w:rPr>
          <w:b/>
          <w:color w:val="0000FF"/>
          <w:u w:val="single"/>
        </w:rPr>
        <w:t>Is there an improvident deal?</w:t>
      </w:r>
    </w:p>
    <w:p w14:paraId="20AD8C99" w14:textId="77777777" w:rsidR="00CC72EB" w:rsidRPr="009402FE" w:rsidRDefault="00CC72EB" w:rsidP="00CC72EB">
      <w:pPr>
        <w:pStyle w:val="ListParagraph"/>
        <w:numPr>
          <w:ilvl w:val="0"/>
          <w:numId w:val="8"/>
        </w:numPr>
      </w:pPr>
      <w:r>
        <w:t>Is the consideration moving from the stronger party grossly inadequate?</w:t>
      </w:r>
    </w:p>
    <w:p w14:paraId="3CF7976F" w14:textId="77777777" w:rsidR="00CC72EB" w:rsidRPr="003B359D" w:rsidRDefault="00CC72EB" w:rsidP="00CC72EB">
      <w:pPr>
        <w:pStyle w:val="ListParagraph"/>
        <w:numPr>
          <w:ilvl w:val="0"/>
          <w:numId w:val="7"/>
        </w:numPr>
        <w:rPr>
          <w:b/>
          <w:color w:val="0000FF"/>
          <w:u w:val="single"/>
        </w:rPr>
      </w:pPr>
      <w:r w:rsidRPr="003B359D">
        <w:rPr>
          <w:b/>
          <w:color w:val="0000FF"/>
          <w:u w:val="single"/>
        </w:rPr>
        <w:t>Is there inequality in the positions of the parties?</w:t>
      </w:r>
    </w:p>
    <w:p w14:paraId="01794C9A" w14:textId="77777777" w:rsidR="00183D51" w:rsidRDefault="00CC72EB" w:rsidP="00CC72EB">
      <w:pPr>
        <w:pStyle w:val="ListParagraph"/>
        <w:numPr>
          <w:ilvl w:val="0"/>
          <w:numId w:val="8"/>
        </w:numPr>
      </w:pPr>
      <w:r>
        <w:t>Relationship of trust?</w:t>
      </w:r>
      <w:r w:rsidR="00183D51">
        <w:t xml:space="preserve"> </w:t>
      </w:r>
    </w:p>
    <w:p w14:paraId="257C6A2B" w14:textId="77777777" w:rsidR="00CC72EB" w:rsidRDefault="00183D51" w:rsidP="00183D51">
      <w:pPr>
        <w:pStyle w:val="ListParagraph"/>
        <w:numPr>
          <w:ilvl w:val="1"/>
          <w:numId w:val="8"/>
        </w:numPr>
      </w:pPr>
      <w:r>
        <w:t>EX: Sick family member (</w:t>
      </w:r>
      <w:r w:rsidRPr="00183D51">
        <w:rPr>
          <w:highlight w:val="yellow"/>
        </w:rPr>
        <w:t>Geffen</w:t>
      </w:r>
      <w:r>
        <w:t xml:space="preserve">) </w:t>
      </w:r>
    </w:p>
    <w:p w14:paraId="3101AC45" w14:textId="77777777" w:rsidR="00677B2D" w:rsidRDefault="00677B2D" w:rsidP="00677B2D">
      <w:pPr>
        <w:pStyle w:val="ListParagraph"/>
        <w:numPr>
          <w:ilvl w:val="1"/>
          <w:numId w:val="8"/>
        </w:numPr>
      </w:pPr>
      <w:r>
        <w:t>Conflict of interest? (</w:t>
      </w:r>
      <w:r w:rsidRPr="00183D51">
        <w:rPr>
          <w:highlight w:val="yellow"/>
        </w:rPr>
        <w:t>Bundy</w:t>
      </w:r>
      <w:r>
        <w:t xml:space="preserve">, </w:t>
      </w:r>
      <w:r w:rsidRPr="00183D51">
        <w:rPr>
          <w:highlight w:val="yellow"/>
        </w:rPr>
        <w:t>Morrison</w:t>
      </w:r>
      <w:r>
        <w:t>)</w:t>
      </w:r>
    </w:p>
    <w:p w14:paraId="283A9E55" w14:textId="77777777" w:rsidR="00183D51" w:rsidRDefault="00CC72EB" w:rsidP="00CC72EB">
      <w:pPr>
        <w:pStyle w:val="ListParagraph"/>
        <w:numPr>
          <w:ilvl w:val="0"/>
          <w:numId w:val="8"/>
        </w:numPr>
      </w:pPr>
      <w:r>
        <w:t>Relationship of reliance?</w:t>
      </w:r>
      <w:r w:rsidR="00183D51">
        <w:t xml:space="preserve"> </w:t>
      </w:r>
    </w:p>
    <w:p w14:paraId="6BD8FB1B" w14:textId="77777777" w:rsidR="00CC72EB" w:rsidRDefault="00183D51" w:rsidP="00183D51">
      <w:pPr>
        <w:pStyle w:val="ListParagraph"/>
        <w:numPr>
          <w:ilvl w:val="1"/>
          <w:numId w:val="8"/>
        </w:numPr>
      </w:pPr>
      <w:r>
        <w:t>EX: Financial institution (</w:t>
      </w:r>
      <w:r>
        <w:rPr>
          <w:highlight w:val="yellow"/>
        </w:rPr>
        <w:t>Morrison</w:t>
      </w:r>
      <w:r>
        <w:t>)</w:t>
      </w:r>
    </w:p>
    <w:p w14:paraId="7E26234B" w14:textId="77777777" w:rsidR="00183D51" w:rsidRDefault="00CC72EB" w:rsidP="00CC72EB">
      <w:pPr>
        <w:pStyle w:val="ListParagraph"/>
        <w:numPr>
          <w:ilvl w:val="0"/>
          <w:numId w:val="8"/>
        </w:numPr>
      </w:pPr>
      <w:r>
        <w:t>Vulnerability (doesn’t have to be extreme)</w:t>
      </w:r>
      <w:r w:rsidR="00183D51">
        <w:t xml:space="preserve"> </w:t>
      </w:r>
    </w:p>
    <w:p w14:paraId="1824ECCF" w14:textId="77777777" w:rsidR="00CC72EB" w:rsidRDefault="00183D51" w:rsidP="00183D51">
      <w:pPr>
        <w:pStyle w:val="ListParagraph"/>
        <w:numPr>
          <w:ilvl w:val="1"/>
          <w:numId w:val="8"/>
        </w:numPr>
      </w:pPr>
      <w:r>
        <w:t>Family love (</w:t>
      </w:r>
      <w:r w:rsidRPr="00183D51">
        <w:rPr>
          <w:highlight w:val="yellow"/>
        </w:rPr>
        <w:t>Bundy</w:t>
      </w:r>
      <w:r>
        <w:t>)</w:t>
      </w:r>
    </w:p>
    <w:p w14:paraId="5B9D7EB7" w14:textId="77777777" w:rsidR="00CC72EB" w:rsidRPr="00A50DF2" w:rsidRDefault="00CC72EB" w:rsidP="00CC72EB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67362B">
        <w:t>Informational inequality between the parties</w:t>
      </w:r>
      <w:r>
        <w:rPr>
          <w:sz w:val="22"/>
          <w:szCs w:val="22"/>
        </w:rPr>
        <w:t>? (</w:t>
      </w:r>
      <w:proofErr w:type="spellStart"/>
      <w:r w:rsidRPr="00A50DF2">
        <w:rPr>
          <w:sz w:val="22"/>
          <w:szCs w:val="22"/>
          <w:highlight w:val="yellow"/>
        </w:rPr>
        <w:t>Plas-tex</w:t>
      </w:r>
      <w:proofErr w:type="spellEnd"/>
      <w:r>
        <w:rPr>
          <w:sz w:val="22"/>
          <w:szCs w:val="22"/>
        </w:rPr>
        <w:t>)</w:t>
      </w:r>
    </w:p>
    <w:p w14:paraId="44131131" w14:textId="77777777" w:rsidR="00CC72EB" w:rsidRDefault="00CC72EB" w:rsidP="00CC72EB">
      <w:pPr>
        <w:pStyle w:val="ListParagraph"/>
        <w:numPr>
          <w:ilvl w:val="0"/>
          <w:numId w:val="8"/>
        </w:numPr>
      </w:pPr>
      <w:r>
        <w:t>Absence of independent advice?</w:t>
      </w:r>
    </w:p>
    <w:p w14:paraId="2A874F0E" w14:textId="77777777" w:rsidR="00CC72EB" w:rsidRPr="009402FE" w:rsidRDefault="00CC72EB" w:rsidP="00CC72EB">
      <w:pPr>
        <w:pStyle w:val="ListParagraph"/>
        <w:numPr>
          <w:ilvl w:val="1"/>
          <w:numId w:val="8"/>
        </w:numPr>
      </w:pPr>
      <w:r>
        <w:t>But: Did the party suggest independent advice?</w:t>
      </w:r>
    </w:p>
    <w:p w14:paraId="23F0A627" w14:textId="77777777" w:rsidR="00CC72EB" w:rsidRPr="003B359D" w:rsidRDefault="00CC72EB" w:rsidP="00CC72EB">
      <w:pPr>
        <w:pStyle w:val="ListParagraph"/>
        <w:numPr>
          <w:ilvl w:val="0"/>
          <w:numId w:val="7"/>
        </w:numPr>
        <w:rPr>
          <w:b/>
          <w:color w:val="0000FF"/>
          <w:u w:val="single"/>
        </w:rPr>
      </w:pPr>
      <w:r w:rsidRPr="003B359D">
        <w:rPr>
          <w:b/>
          <w:color w:val="0000FF"/>
          <w:u w:val="single"/>
        </w:rPr>
        <w:t>Is there an external pressure?</w:t>
      </w:r>
    </w:p>
    <w:p w14:paraId="6222E661" w14:textId="77777777" w:rsidR="00CC72EB" w:rsidRDefault="00CC72EB" w:rsidP="00CC72EB">
      <w:pPr>
        <w:pStyle w:val="ListParagraph"/>
        <w:numPr>
          <w:ilvl w:val="0"/>
          <w:numId w:val="9"/>
        </w:numPr>
      </w:pPr>
      <w:r>
        <w:t>One with natural love and affection?</w:t>
      </w:r>
    </w:p>
    <w:p w14:paraId="6FED0AA0" w14:textId="77777777" w:rsidR="00CC72EB" w:rsidRDefault="00CC72EB" w:rsidP="00CC72EB">
      <w:pPr>
        <w:pStyle w:val="ListParagraph"/>
        <w:numPr>
          <w:ilvl w:val="1"/>
          <w:numId w:val="9"/>
        </w:numPr>
      </w:pPr>
      <w:r>
        <w:t>Must be in addition to that of a normal market economy</w:t>
      </w:r>
    </w:p>
    <w:p w14:paraId="73BD91D6" w14:textId="77777777" w:rsidR="00183D51" w:rsidRDefault="00183D51" w:rsidP="00183D51"/>
    <w:p w14:paraId="4A90A65E" w14:textId="77777777" w:rsidR="00183D51" w:rsidRPr="00183D51" w:rsidRDefault="00183D51" w:rsidP="00183D51">
      <w:pPr>
        <w:rPr>
          <w:b/>
          <w:color w:val="FFFFFF" w:themeColor="background1"/>
          <w:sz w:val="22"/>
          <w:szCs w:val="22"/>
          <w:highlight w:val="green"/>
        </w:rPr>
      </w:pPr>
      <w:r w:rsidRPr="00183D51">
        <w:rPr>
          <w:b/>
          <w:color w:val="FFFFFF" w:themeColor="background1"/>
          <w:sz w:val="22"/>
          <w:szCs w:val="22"/>
          <w:highlight w:val="green"/>
        </w:rPr>
        <w:t>THIRD APPROACH</w:t>
      </w:r>
    </w:p>
    <w:p w14:paraId="2A4B4615" w14:textId="77777777" w:rsidR="00CC72EB" w:rsidRDefault="00183D51" w:rsidP="00CC72EB">
      <w:pPr>
        <w:rPr>
          <w:sz w:val="22"/>
          <w:szCs w:val="22"/>
        </w:rPr>
      </w:pPr>
      <w:r>
        <w:rPr>
          <w:sz w:val="22"/>
          <w:szCs w:val="22"/>
        </w:rPr>
        <w:t xml:space="preserve">Lambert’s “Community Standard’s Approach” from </w:t>
      </w:r>
      <w:r w:rsidRPr="00183D51">
        <w:rPr>
          <w:sz w:val="22"/>
          <w:szCs w:val="22"/>
          <w:highlight w:val="yellow"/>
        </w:rPr>
        <w:t xml:space="preserve">Harry v </w:t>
      </w:r>
      <w:proofErr w:type="spellStart"/>
      <w:r w:rsidRPr="00183D51">
        <w:rPr>
          <w:sz w:val="22"/>
          <w:szCs w:val="22"/>
          <w:highlight w:val="yellow"/>
        </w:rPr>
        <w:t>Kreutziger</w:t>
      </w:r>
      <w:proofErr w:type="spellEnd"/>
    </w:p>
    <w:p w14:paraId="24CC569E" w14:textId="77777777" w:rsidR="00183D51" w:rsidRDefault="00183D51" w:rsidP="00183D51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Looking at the bargain holistically, ask:</w:t>
      </w:r>
    </w:p>
    <w:p w14:paraId="4E23ADB6" w14:textId="77777777" w:rsidR="00183D51" w:rsidRPr="00183D51" w:rsidRDefault="00183D51" w:rsidP="00183D51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Is the transaction sufficiently divergent from community standards of commercial morality?</w:t>
      </w:r>
    </w:p>
    <w:p w14:paraId="49CBEF71" w14:textId="77777777" w:rsidR="00CC72EB" w:rsidRDefault="00CC72EB"/>
    <w:p w14:paraId="2FAD911A" w14:textId="77777777" w:rsidR="00A525C3" w:rsidRDefault="00A525C3"/>
    <w:p w14:paraId="30A45E20" w14:textId="77777777" w:rsidR="00E37AB3" w:rsidRDefault="00E37AB3" w:rsidP="00E37AB3">
      <w:pPr>
        <w:rPr>
          <w:b/>
          <w:color w:val="F79646" w:themeColor="accent6"/>
          <w:sz w:val="40"/>
          <w:szCs w:val="40"/>
          <w:u w:val="single"/>
        </w:rPr>
      </w:pPr>
      <w:r w:rsidRPr="00E37AB3">
        <w:rPr>
          <w:b/>
          <w:color w:val="F79646" w:themeColor="accent6"/>
          <w:sz w:val="40"/>
          <w:szCs w:val="40"/>
          <w:u w:val="single"/>
        </w:rPr>
        <w:t>MISTAKE</w:t>
      </w:r>
      <w:r w:rsidR="005C36DA">
        <w:rPr>
          <w:b/>
          <w:color w:val="F79646" w:themeColor="accent6"/>
          <w:sz w:val="40"/>
          <w:szCs w:val="40"/>
          <w:u w:val="single"/>
        </w:rPr>
        <w:t xml:space="preserve"> – Makes the contract go away</w:t>
      </w:r>
      <w:r w:rsidR="00677B2D">
        <w:rPr>
          <w:b/>
          <w:color w:val="F79646" w:themeColor="accent6"/>
          <w:sz w:val="40"/>
          <w:szCs w:val="40"/>
          <w:u w:val="single"/>
        </w:rPr>
        <w:t xml:space="preserve"> (RESCIND)</w:t>
      </w:r>
    </w:p>
    <w:p w14:paraId="2CBBB6A3" w14:textId="77777777" w:rsidR="00E269DB" w:rsidRPr="00E269DB" w:rsidRDefault="00E269DB" w:rsidP="00E37AB3">
      <w:pPr>
        <w:rPr>
          <w:i/>
        </w:rPr>
      </w:pPr>
      <w:r w:rsidRPr="00E269DB">
        <w:rPr>
          <w:b/>
          <w:i/>
        </w:rPr>
        <w:t>Even if mistake pertains to just one term!</w:t>
      </w:r>
    </w:p>
    <w:p w14:paraId="385A49DB" w14:textId="77777777" w:rsidR="00E37AB3" w:rsidRDefault="00E37AB3" w:rsidP="00E37AB3"/>
    <w:p w14:paraId="7AD02AB3" w14:textId="77777777" w:rsidR="00B93DE8" w:rsidRDefault="00B93DE8" w:rsidP="00B93DE8">
      <w:pPr>
        <w:pStyle w:val="ListParagraph"/>
        <w:numPr>
          <w:ilvl w:val="0"/>
          <w:numId w:val="10"/>
        </w:numPr>
      </w:pPr>
      <w:r w:rsidRPr="00B93DE8">
        <w:rPr>
          <w:b/>
          <w:color w:val="FF0000"/>
          <w:u w:val="single"/>
        </w:rPr>
        <w:t>Look to the contract to see if it provides the party who will bear the risk if there is a mistake</w:t>
      </w:r>
      <w:r>
        <w:t xml:space="preserve"> (</w:t>
      </w:r>
      <w:r w:rsidRPr="00B93DE8">
        <w:rPr>
          <w:highlight w:val="yellow"/>
        </w:rPr>
        <w:t>Miller Paving</w:t>
      </w:r>
      <w:r>
        <w:t>)</w:t>
      </w:r>
    </w:p>
    <w:p w14:paraId="1F03148F" w14:textId="77777777" w:rsidR="00B93DE8" w:rsidRDefault="00B93DE8" w:rsidP="00B93DE8">
      <w:pPr>
        <w:pStyle w:val="ListParagraph"/>
      </w:pPr>
    </w:p>
    <w:p w14:paraId="54386B6B" w14:textId="77777777" w:rsidR="00D14E27" w:rsidRPr="00D14E27" w:rsidRDefault="00B93DE8" w:rsidP="00D14E27">
      <w:pPr>
        <w:pStyle w:val="ListParagraph"/>
        <w:numPr>
          <w:ilvl w:val="0"/>
          <w:numId w:val="10"/>
        </w:numPr>
        <w:rPr>
          <w:b/>
          <w:color w:val="FF0000"/>
          <w:u w:val="single"/>
        </w:rPr>
      </w:pPr>
      <w:r w:rsidRPr="00B93DE8">
        <w:rPr>
          <w:b/>
          <w:color w:val="FF0000"/>
          <w:u w:val="single"/>
        </w:rPr>
        <w:t>Argue</w:t>
      </w:r>
      <w:r w:rsidR="00A10718">
        <w:rPr>
          <w:b/>
          <w:color w:val="FF0000"/>
          <w:u w:val="single"/>
        </w:rPr>
        <w:t xml:space="preserve"> common law doctrine of mistake (VOID AB NITO)</w:t>
      </w:r>
      <w:r w:rsidR="005C36DA">
        <w:rPr>
          <w:b/>
          <w:color w:val="FF0000"/>
          <w:u w:val="single"/>
        </w:rPr>
        <w:t xml:space="preserve"> RESCIND CONTRACT</w:t>
      </w:r>
    </w:p>
    <w:p w14:paraId="137DCDED" w14:textId="77777777" w:rsidR="00D14E27" w:rsidRDefault="00D14E27" w:rsidP="00D14E27">
      <w:pPr>
        <w:pStyle w:val="ListParagraph"/>
        <w:numPr>
          <w:ilvl w:val="1"/>
          <w:numId w:val="7"/>
        </w:numPr>
        <w:rPr>
          <w:b/>
          <w:color w:val="0000FF"/>
        </w:rPr>
      </w:pPr>
      <w:r>
        <w:rPr>
          <w:b/>
          <w:color w:val="0000FF"/>
        </w:rPr>
        <w:t>Mistake regarding</w:t>
      </w:r>
      <w:r w:rsidRPr="00D14E27">
        <w:rPr>
          <w:b/>
          <w:color w:val="0000FF"/>
        </w:rPr>
        <w:t xml:space="preserve"> existence of some quality, that makes the thing essentially different from the thing it was believed to be</w:t>
      </w:r>
      <w:r w:rsidR="005C36DA">
        <w:rPr>
          <w:b/>
          <w:color w:val="0000FF"/>
        </w:rPr>
        <w:t xml:space="preserve"> </w:t>
      </w:r>
      <w:r w:rsidR="005C36DA" w:rsidRPr="005C36DA">
        <w:rPr>
          <w:b/>
          <w:color w:val="0000FF"/>
          <w:highlight w:val="yellow"/>
        </w:rPr>
        <w:t>(Bell v Lever)</w:t>
      </w:r>
    </w:p>
    <w:p w14:paraId="5C51BFB5" w14:textId="77777777" w:rsidR="00D14E27" w:rsidRDefault="00D14E27" w:rsidP="005C36DA">
      <w:pPr>
        <w:pStyle w:val="ListParagraph"/>
        <w:numPr>
          <w:ilvl w:val="0"/>
          <w:numId w:val="15"/>
        </w:numPr>
      </w:pPr>
      <w:r w:rsidRPr="005C36DA">
        <w:t>Referred to as a mistake in KIND, not QUALITY</w:t>
      </w:r>
    </w:p>
    <w:p w14:paraId="47346EF3" w14:textId="77777777" w:rsidR="005C36DA" w:rsidRDefault="005C36DA" w:rsidP="005C36DA">
      <w:pPr>
        <w:pStyle w:val="ListParagraph"/>
        <w:numPr>
          <w:ilvl w:val="1"/>
          <w:numId w:val="15"/>
        </w:numPr>
      </w:pPr>
      <w:r>
        <w:t xml:space="preserve">Oats/new oats </w:t>
      </w:r>
      <w:r>
        <w:sym w:font="Wingdings" w:char="F0E0"/>
      </w:r>
      <w:r>
        <w:t xml:space="preserve"> NO, just a quality difference </w:t>
      </w:r>
      <w:r w:rsidRPr="005C36DA">
        <w:rPr>
          <w:highlight w:val="yellow"/>
        </w:rPr>
        <w:t>(Smith v Hughes)</w:t>
      </w:r>
    </w:p>
    <w:p w14:paraId="41914535" w14:textId="77777777" w:rsidR="005C36DA" w:rsidRDefault="005C36DA" w:rsidP="005C36DA">
      <w:pPr>
        <w:pStyle w:val="ListParagraph"/>
        <w:numPr>
          <w:ilvl w:val="1"/>
          <w:numId w:val="15"/>
        </w:numPr>
      </w:pPr>
      <w:r>
        <w:t xml:space="preserve">Termination/Termination with payment </w:t>
      </w:r>
      <w:r>
        <w:sym w:font="Wingdings" w:char="F0E0"/>
      </w:r>
      <w:r>
        <w:t xml:space="preserve"> NO, just quality difference </w:t>
      </w:r>
      <w:r w:rsidRPr="005C36DA">
        <w:rPr>
          <w:highlight w:val="yellow"/>
        </w:rPr>
        <w:t>(Bell)</w:t>
      </w:r>
    </w:p>
    <w:p w14:paraId="7D18CF6D" w14:textId="77777777" w:rsidR="00471C3A" w:rsidRDefault="00471C3A" w:rsidP="00471C3A">
      <w:pPr>
        <w:pStyle w:val="ListParagraph"/>
        <w:numPr>
          <w:ilvl w:val="1"/>
          <w:numId w:val="15"/>
        </w:numPr>
      </w:pPr>
      <w:r>
        <w:t xml:space="preserve">Boat/Far away boat </w:t>
      </w:r>
      <w:r>
        <w:sym w:font="Wingdings" w:char="F0E0"/>
      </w:r>
      <w:r>
        <w:t xml:space="preserve"> NOT different in kind, just quality </w:t>
      </w:r>
      <w:r w:rsidRPr="00471C3A">
        <w:rPr>
          <w:highlight w:val="yellow"/>
        </w:rPr>
        <w:t>(Great Peace)</w:t>
      </w:r>
    </w:p>
    <w:p w14:paraId="3BDA8C3F" w14:textId="77777777" w:rsidR="00471C3A" w:rsidRDefault="00471C3A" w:rsidP="00471C3A">
      <w:pPr>
        <w:pStyle w:val="ListParagraph"/>
        <w:numPr>
          <w:ilvl w:val="1"/>
          <w:numId w:val="15"/>
        </w:numPr>
      </w:pPr>
      <w:r>
        <w:t xml:space="preserve">Release of all claims/forgot unpaid claim </w:t>
      </w:r>
      <w:r>
        <w:sym w:font="Wingdings" w:char="F0E0"/>
      </w:r>
      <w:r>
        <w:t xml:space="preserve"> NOT different in kind </w:t>
      </w:r>
      <w:r w:rsidRPr="00471C3A">
        <w:rPr>
          <w:highlight w:val="yellow"/>
        </w:rPr>
        <w:t>(Miller Paving)</w:t>
      </w:r>
    </w:p>
    <w:p w14:paraId="4A432C45" w14:textId="77777777" w:rsidR="00471C3A" w:rsidRDefault="00471C3A" w:rsidP="00471C3A">
      <w:pPr>
        <w:pStyle w:val="ListParagraph"/>
        <w:numPr>
          <w:ilvl w:val="0"/>
          <w:numId w:val="15"/>
        </w:numPr>
      </w:pPr>
      <w:r>
        <w:t>LOOK AT PARTY CONDUCT:</w:t>
      </w:r>
    </w:p>
    <w:p w14:paraId="0E0635AD" w14:textId="77777777" w:rsidR="00471C3A" w:rsidRDefault="00471C3A" w:rsidP="00471C3A">
      <w:pPr>
        <w:pStyle w:val="ListParagraph"/>
        <w:numPr>
          <w:ilvl w:val="1"/>
          <w:numId w:val="15"/>
        </w:numPr>
      </w:pPr>
      <w:r>
        <w:t>Did not want to cancel until they KNEW they could get a closer boat</w:t>
      </w:r>
    </w:p>
    <w:p w14:paraId="1F45E2D3" w14:textId="77777777" w:rsidR="00471C3A" w:rsidRDefault="00471C3A" w:rsidP="00471C3A">
      <w:pPr>
        <w:pStyle w:val="ListParagraph"/>
        <w:numPr>
          <w:ilvl w:val="1"/>
          <w:numId w:val="15"/>
        </w:numPr>
      </w:pPr>
      <w:r>
        <w:t>Indicates the service was NOT fundamentally different….</w:t>
      </w:r>
    </w:p>
    <w:p w14:paraId="571B7C3D" w14:textId="77777777" w:rsidR="00D14E27" w:rsidRPr="005C36DA" w:rsidRDefault="00D14E27" w:rsidP="005C36DA">
      <w:pPr>
        <w:pStyle w:val="ListParagraph"/>
        <w:numPr>
          <w:ilvl w:val="0"/>
          <w:numId w:val="2"/>
        </w:numPr>
        <w:rPr>
          <w:b/>
          <w:u w:val="single"/>
        </w:rPr>
      </w:pPr>
      <w:r w:rsidRPr="005C36DA">
        <w:rPr>
          <w:b/>
          <w:u w:val="single"/>
        </w:rPr>
        <w:t>DOES NOT APPLY:</w:t>
      </w:r>
    </w:p>
    <w:p w14:paraId="547A03DB" w14:textId="77777777" w:rsidR="00D14E27" w:rsidRDefault="00D14E27" w:rsidP="00D14E27">
      <w:pPr>
        <w:pStyle w:val="ListParagraph"/>
        <w:numPr>
          <w:ilvl w:val="1"/>
          <w:numId w:val="2"/>
        </w:numPr>
        <w:rPr>
          <w:b/>
          <w:color w:val="0000FF"/>
        </w:rPr>
      </w:pPr>
      <w:r>
        <w:rPr>
          <w:b/>
          <w:color w:val="0000FF"/>
        </w:rPr>
        <w:t>If the party trying to rely on mistake was negligent</w:t>
      </w:r>
      <w:r w:rsidR="005C36DA">
        <w:rPr>
          <w:b/>
          <w:color w:val="0000FF"/>
        </w:rPr>
        <w:t xml:space="preserve"> </w:t>
      </w:r>
      <w:r w:rsidR="005C36DA" w:rsidRPr="005C36DA">
        <w:rPr>
          <w:b/>
          <w:color w:val="0000FF"/>
          <w:highlight w:val="yellow"/>
        </w:rPr>
        <w:t>(McRae)</w:t>
      </w:r>
    </w:p>
    <w:p w14:paraId="67F2BE46" w14:textId="77777777" w:rsidR="005C36DA" w:rsidRPr="005C36DA" w:rsidRDefault="005C36DA" w:rsidP="005C36DA">
      <w:pPr>
        <w:pStyle w:val="ListParagraph"/>
        <w:numPr>
          <w:ilvl w:val="2"/>
          <w:numId w:val="2"/>
        </w:numPr>
      </w:pPr>
      <w:r w:rsidRPr="005C36DA">
        <w:t>EX: entertaining a belief without any reasonable ground</w:t>
      </w:r>
    </w:p>
    <w:p w14:paraId="667A7BD6" w14:textId="77777777" w:rsidR="005C36DA" w:rsidRPr="005C36DA" w:rsidRDefault="005C36DA" w:rsidP="005C36DA">
      <w:pPr>
        <w:pStyle w:val="ListParagraph"/>
        <w:numPr>
          <w:ilvl w:val="2"/>
          <w:numId w:val="2"/>
        </w:numPr>
      </w:pPr>
      <w:r w:rsidRPr="005C36DA">
        <w:t>EX: deliberately inducing the belief in the mind of the other party</w:t>
      </w:r>
    </w:p>
    <w:p w14:paraId="03EDBCFA" w14:textId="77777777" w:rsidR="00B93DE8" w:rsidRDefault="00B93DE8" w:rsidP="00B93DE8">
      <w:pPr>
        <w:rPr>
          <w:b/>
          <w:color w:val="FF0000"/>
          <w:u w:val="single"/>
        </w:rPr>
      </w:pPr>
    </w:p>
    <w:p w14:paraId="52777C70" w14:textId="77777777" w:rsidR="00B93DE8" w:rsidRPr="00B93DE8" w:rsidRDefault="00B93DE8" w:rsidP="00B93DE8">
      <w:pPr>
        <w:pStyle w:val="ListParagraph"/>
        <w:numPr>
          <w:ilvl w:val="0"/>
          <w:numId w:val="10"/>
        </w:numPr>
        <w:rPr>
          <w:b/>
          <w:color w:val="FF0000"/>
          <w:u w:val="single"/>
        </w:rPr>
      </w:pPr>
      <w:r w:rsidRPr="00B93DE8">
        <w:rPr>
          <w:b/>
          <w:color w:val="FF0000"/>
          <w:u w:val="single"/>
        </w:rPr>
        <w:t xml:space="preserve">In the alternative, </w:t>
      </w:r>
      <w:proofErr w:type="spellStart"/>
      <w:r w:rsidRPr="00B93DE8">
        <w:rPr>
          <w:b/>
          <w:color w:val="FF0000"/>
          <w:u w:val="single"/>
        </w:rPr>
        <w:t>Johny</w:t>
      </w:r>
      <w:proofErr w:type="spellEnd"/>
      <w:r w:rsidRPr="00B93DE8">
        <w:rPr>
          <w:b/>
          <w:color w:val="FF0000"/>
          <w:u w:val="single"/>
        </w:rPr>
        <w:t xml:space="preserve"> could argue the equitable doctrine of mistake</w:t>
      </w:r>
      <w:r w:rsidR="00A10718">
        <w:rPr>
          <w:b/>
          <w:color w:val="FF0000"/>
          <w:u w:val="single"/>
        </w:rPr>
        <w:t xml:space="preserve"> (VOIDABLE)</w:t>
      </w:r>
    </w:p>
    <w:p w14:paraId="4CEDC8AD" w14:textId="77777777" w:rsidR="00B77CB5" w:rsidRDefault="00B77CB5" w:rsidP="00B93DE8">
      <w:pPr>
        <w:pStyle w:val="ListParagraph"/>
        <w:numPr>
          <w:ilvl w:val="0"/>
          <w:numId w:val="2"/>
        </w:numPr>
      </w:pPr>
      <w:proofErr w:type="gramStart"/>
      <w:r>
        <w:t xml:space="preserve">The doctrine was developed by Lord Denning in the Court of Appeal of England in the case of </w:t>
      </w:r>
      <w:proofErr w:type="spellStart"/>
      <w:r>
        <w:t>Solle</w:t>
      </w:r>
      <w:proofErr w:type="spellEnd"/>
      <w:r>
        <w:t xml:space="preserve"> v Butcher</w:t>
      </w:r>
      <w:proofErr w:type="gramEnd"/>
      <w:r>
        <w:t xml:space="preserve">. </w:t>
      </w:r>
    </w:p>
    <w:p w14:paraId="59387594" w14:textId="77777777" w:rsidR="001F5F8D" w:rsidRDefault="00B77CB5" w:rsidP="00B77CB5">
      <w:pPr>
        <w:pStyle w:val="ListParagraph"/>
        <w:numPr>
          <w:ilvl w:val="0"/>
          <w:numId w:val="2"/>
        </w:numPr>
      </w:pPr>
      <w:r>
        <w:t xml:space="preserve">However, the use of the doctrine is not without controversy. </w:t>
      </w:r>
    </w:p>
    <w:p w14:paraId="66039BB6" w14:textId="77777777" w:rsidR="00B77CB5" w:rsidRDefault="005936B1" w:rsidP="00B77CB5">
      <w:pPr>
        <w:pStyle w:val="ListParagraph"/>
        <w:numPr>
          <w:ilvl w:val="0"/>
          <w:numId w:val="2"/>
        </w:numPr>
      </w:pPr>
      <w:r>
        <w:t>In the 2002 case of Great Peace Shipping, The England Court of Appeal reversed itself and killed the equitable mistake doctrine as they determined it was a confusing area of the law.</w:t>
      </w:r>
    </w:p>
    <w:p w14:paraId="33797301" w14:textId="77777777" w:rsidR="005936B1" w:rsidRDefault="005936B1" w:rsidP="00B93DE8">
      <w:pPr>
        <w:pStyle w:val="ListParagraph"/>
        <w:numPr>
          <w:ilvl w:val="0"/>
          <w:numId w:val="2"/>
        </w:numPr>
      </w:pPr>
      <w:r>
        <w:t>More recently, in 2007 the Ontario Court of Appeal in Miller Paving held equitable mistake as still existing in Canadian law</w:t>
      </w:r>
    </w:p>
    <w:p w14:paraId="553DB7B1" w14:textId="77777777" w:rsidR="005936B1" w:rsidRDefault="005936B1" w:rsidP="00B93DE8">
      <w:pPr>
        <w:pStyle w:val="ListParagraph"/>
        <w:numPr>
          <w:ilvl w:val="0"/>
          <w:numId w:val="2"/>
        </w:numPr>
      </w:pPr>
      <w:r>
        <w:t>There are strong policy reasons to why equitable mistake should still be a doctrine utilized in Canadian law</w:t>
      </w:r>
      <w:proofErr w:type="gramStart"/>
      <w:r>
        <w:t>..</w:t>
      </w:r>
      <w:proofErr w:type="gramEnd"/>
    </w:p>
    <w:p w14:paraId="3BBCE255" w14:textId="77777777" w:rsidR="003926A1" w:rsidRDefault="003926A1" w:rsidP="003926A1">
      <w:pPr>
        <w:pStyle w:val="ListParagraph"/>
        <w:numPr>
          <w:ilvl w:val="1"/>
          <w:numId w:val="2"/>
        </w:numPr>
      </w:pPr>
      <w:r>
        <w:t>POLICY</w:t>
      </w:r>
    </w:p>
    <w:p w14:paraId="5843B955" w14:textId="77777777" w:rsidR="00B77CB5" w:rsidRDefault="00B77CB5" w:rsidP="007B0250"/>
    <w:p w14:paraId="3929E5A5" w14:textId="77777777" w:rsidR="007B0250" w:rsidRPr="0067362B" w:rsidRDefault="007B0250" w:rsidP="0067362B">
      <w:pPr>
        <w:ind w:left="1440"/>
        <w:rPr>
          <w:b/>
          <w:i/>
          <w:color w:val="FF0000"/>
        </w:rPr>
      </w:pPr>
      <w:r w:rsidRPr="0067362B">
        <w:rPr>
          <w:b/>
          <w:i/>
          <w:color w:val="FF0000"/>
        </w:rPr>
        <w:t>Parties under a common misapprehension either as to the facts or as to their relative and respective rights, provided that:</w:t>
      </w:r>
    </w:p>
    <w:p w14:paraId="175BB6C6" w14:textId="77777777" w:rsidR="007B0250" w:rsidRPr="00AF5086" w:rsidRDefault="007B0250" w:rsidP="0067362B">
      <w:pPr>
        <w:pStyle w:val="ListParagraph"/>
        <w:numPr>
          <w:ilvl w:val="2"/>
          <w:numId w:val="12"/>
        </w:numPr>
        <w:rPr>
          <w:b/>
          <w:color w:val="0000FF"/>
        </w:rPr>
      </w:pPr>
      <w:r w:rsidRPr="00AF5086">
        <w:rPr>
          <w:b/>
          <w:color w:val="0000FF"/>
        </w:rPr>
        <w:t>Misrepresentation was fundamental, and:</w:t>
      </w:r>
    </w:p>
    <w:p w14:paraId="347F7683" w14:textId="77777777" w:rsidR="007B0250" w:rsidRDefault="007B0250" w:rsidP="0067362B">
      <w:pPr>
        <w:pStyle w:val="ListParagraph"/>
        <w:numPr>
          <w:ilvl w:val="2"/>
          <w:numId w:val="12"/>
        </w:numPr>
        <w:rPr>
          <w:b/>
          <w:color w:val="0000FF"/>
        </w:rPr>
      </w:pPr>
      <w:r w:rsidRPr="00AF5086">
        <w:rPr>
          <w:b/>
          <w:color w:val="0000FF"/>
        </w:rPr>
        <w:t>That the party seeking to set it aside was not himself at fault</w:t>
      </w:r>
      <w:r w:rsidR="00471C3A">
        <w:rPr>
          <w:b/>
          <w:color w:val="0000FF"/>
        </w:rPr>
        <w:t xml:space="preserve"> </w:t>
      </w:r>
      <w:r w:rsidR="00471C3A" w:rsidRPr="00471C3A">
        <w:rPr>
          <w:b/>
          <w:color w:val="0000FF"/>
          <w:highlight w:val="yellow"/>
        </w:rPr>
        <w:t>(</w:t>
      </w:r>
      <w:proofErr w:type="spellStart"/>
      <w:r w:rsidR="00471C3A" w:rsidRPr="00471C3A">
        <w:rPr>
          <w:b/>
          <w:color w:val="0000FF"/>
          <w:highlight w:val="yellow"/>
        </w:rPr>
        <w:t>Solle</w:t>
      </w:r>
      <w:proofErr w:type="spellEnd"/>
      <w:r w:rsidR="00471C3A" w:rsidRPr="00471C3A">
        <w:rPr>
          <w:b/>
          <w:color w:val="0000FF"/>
          <w:highlight w:val="yellow"/>
        </w:rPr>
        <w:t xml:space="preserve"> v Butcher)</w:t>
      </w:r>
    </w:p>
    <w:p w14:paraId="18F25C5B" w14:textId="77777777" w:rsidR="00E269DB" w:rsidRPr="0086362F" w:rsidRDefault="00E269DB" w:rsidP="00E269DB">
      <w:pPr>
        <w:pStyle w:val="ListParagraph"/>
        <w:numPr>
          <w:ilvl w:val="0"/>
          <w:numId w:val="16"/>
        </w:numPr>
      </w:pPr>
      <w:r w:rsidRPr="0086362F">
        <w:t xml:space="preserve">EX: Not being diligent about your business </w:t>
      </w:r>
      <w:r w:rsidRPr="0086362F">
        <w:rPr>
          <w:highlight w:val="yellow"/>
        </w:rPr>
        <w:t>(Miller Paving)</w:t>
      </w:r>
    </w:p>
    <w:p w14:paraId="24CDBD97" w14:textId="77777777" w:rsidR="00E269DB" w:rsidRPr="0086362F" w:rsidRDefault="00E269DB" w:rsidP="00E269DB">
      <w:pPr>
        <w:pStyle w:val="ListParagraph"/>
        <w:numPr>
          <w:ilvl w:val="1"/>
          <w:numId w:val="16"/>
        </w:numPr>
      </w:pPr>
      <w:r w:rsidRPr="0086362F">
        <w:t>Unreasonably incompetent</w:t>
      </w:r>
    </w:p>
    <w:p w14:paraId="03EF1BFB" w14:textId="77777777" w:rsidR="0086362F" w:rsidRDefault="0067362B" w:rsidP="0086362F">
      <w:pPr>
        <w:pStyle w:val="ListParagraph"/>
        <w:numPr>
          <w:ilvl w:val="0"/>
          <w:numId w:val="16"/>
        </w:numPr>
      </w:pPr>
      <w:r>
        <w:t>Bring advice of external advice to show not at fault!!</w:t>
      </w:r>
      <w:r w:rsidR="0086362F">
        <w:t xml:space="preserve"> Likely not incompetent</w:t>
      </w:r>
      <w:r>
        <w:t xml:space="preserve"> </w:t>
      </w:r>
      <w:r>
        <w:sym w:font="Wingdings" w:char="F04A"/>
      </w:r>
      <w:r w:rsidR="0086362F">
        <w:t xml:space="preserve"> </w:t>
      </w:r>
    </w:p>
    <w:p w14:paraId="071122A9" w14:textId="77777777" w:rsidR="0067362B" w:rsidRDefault="0086362F" w:rsidP="0086362F">
      <w:pPr>
        <w:pStyle w:val="ListParagraph"/>
        <w:numPr>
          <w:ilvl w:val="1"/>
          <w:numId w:val="16"/>
        </w:numPr>
      </w:pPr>
      <w:r>
        <w:t xml:space="preserve">EX: </w:t>
      </w:r>
      <w:r w:rsidR="00E269DB" w:rsidRPr="0086362F">
        <w:t>Butcher, not incompetent</w:t>
      </w:r>
      <w:r w:rsidR="0067362B">
        <w:t xml:space="preserve"> </w:t>
      </w:r>
    </w:p>
    <w:p w14:paraId="376B62E5" w14:textId="77777777" w:rsidR="00E269DB" w:rsidRPr="0086362F" w:rsidRDefault="0067362B" w:rsidP="0067362B">
      <w:pPr>
        <w:pStyle w:val="ListParagraph"/>
        <w:numPr>
          <w:ilvl w:val="2"/>
          <w:numId w:val="16"/>
        </w:numPr>
      </w:pPr>
      <w:r>
        <w:t xml:space="preserve">Relied on </w:t>
      </w:r>
      <w:proofErr w:type="spellStart"/>
      <w:r>
        <w:t>Solles</w:t>
      </w:r>
      <w:proofErr w:type="spellEnd"/>
      <w:r>
        <w:t xml:space="preserve"> advice – </w:t>
      </w:r>
      <w:proofErr w:type="spellStart"/>
      <w:r>
        <w:t>Solle</w:t>
      </w:r>
      <w:proofErr w:type="spellEnd"/>
      <w:r>
        <w:t xml:space="preserve"> at fault, not Butcher</w:t>
      </w:r>
      <w:r w:rsidR="00E269DB" w:rsidRPr="0086362F">
        <w:t xml:space="preserve"> </w:t>
      </w:r>
      <w:r w:rsidR="00E269DB" w:rsidRPr="0086362F">
        <w:rPr>
          <w:highlight w:val="yellow"/>
        </w:rPr>
        <w:t>(</w:t>
      </w:r>
      <w:proofErr w:type="spellStart"/>
      <w:r w:rsidR="00E269DB" w:rsidRPr="0086362F">
        <w:rPr>
          <w:highlight w:val="yellow"/>
        </w:rPr>
        <w:t>Solle</w:t>
      </w:r>
      <w:proofErr w:type="spellEnd"/>
      <w:r w:rsidR="00E269DB" w:rsidRPr="0086362F">
        <w:rPr>
          <w:highlight w:val="yellow"/>
        </w:rPr>
        <w:t xml:space="preserve"> v Butcher)</w:t>
      </w:r>
    </w:p>
    <w:p w14:paraId="2DBDB931" w14:textId="77777777" w:rsidR="00B93DE8" w:rsidRDefault="00B93DE8" w:rsidP="00E37AB3"/>
    <w:p w14:paraId="62766A03" w14:textId="77777777" w:rsidR="00780C38" w:rsidRDefault="00780C38" w:rsidP="00E37AB3"/>
    <w:p w14:paraId="73CDCD6D" w14:textId="77777777" w:rsidR="00780C38" w:rsidRDefault="00780C38" w:rsidP="00E37AB3"/>
    <w:p w14:paraId="394ED4B8" w14:textId="77777777" w:rsidR="00780C38" w:rsidRDefault="00780C38" w:rsidP="00E37AB3"/>
    <w:p w14:paraId="20437614" w14:textId="77777777" w:rsidR="00780C38" w:rsidRDefault="00780C38" w:rsidP="00E37AB3"/>
    <w:p w14:paraId="5715B1EF" w14:textId="77777777" w:rsidR="00780C38" w:rsidRDefault="00780C38" w:rsidP="00E37AB3"/>
    <w:p w14:paraId="76580167" w14:textId="77777777" w:rsidR="00780C38" w:rsidRDefault="00780C38" w:rsidP="00E37AB3"/>
    <w:p w14:paraId="293AB59E" w14:textId="77777777" w:rsidR="00780C38" w:rsidRDefault="00780C38" w:rsidP="00E37AB3">
      <w:pPr>
        <w:rPr>
          <w:b/>
          <w:color w:val="F79646" w:themeColor="accent6"/>
          <w:sz w:val="40"/>
          <w:szCs w:val="40"/>
          <w:u w:val="single"/>
        </w:rPr>
      </w:pPr>
      <w:r w:rsidRPr="00780C38">
        <w:rPr>
          <w:b/>
          <w:color w:val="F79646" w:themeColor="accent6"/>
          <w:sz w:val="40"/>
          <w:szCs w:val="40"/>
          <w:u w:val="single"/>
        </w:rPr>
        <w:t>FRUSTRATION</w:t>
      </w:r>
    </w:p>
    <w:p w14:paraId="4C564923" w14:textId="77777777" w:rsidR="004E1D7A" w:rsidRDefault="004E1D7A" w:rsidP="004E1D7A">
      <w:pPr>
        <w:rPr>
          <w:sz w:val="22"/>
          <w:szCs w:val="22"/>
        </w:rPr>
      </w:pPr>
    </w:p>
    <w:p w14:paraId="25409C48" w14:textId="77777777" w:rsidR="004E1D7A" w:rsidRDefault="004E1D7A" w:rsidP="004E1D7A">
      <w:pPr>
        <w:rPr>
          <w:b/>
          <w:i/>
          <w:sz w:val="22"/>
          <w:szCs w:val="22"/>
          <w:u w:val="single"/>
        </w:rPr>
      </w:pPr>
      <w:r w:rsidRPr="00B51E32">
        <w:rPr>
          <w:b/>
          <w:i/>
          <w:sz w:val="22"/>
          <w:szCs w:val="22"/>
          <w:u w:val="single"/>
        </w:rPr>
        <w:t>TEST FOR FRUSTRATION</w:t>
      </w:r>
    </w:p>
    <w:p w14:paraId="3AB84475" w14:textId="77777777" w:rsidR="004359E3" w:rsidRDefault="004359E3" w:rsidP="004E1D7A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Consider the nature of the contract, and the circumstances in which it was made</w:t>
      </w:r>
    </w:p>
    <w:p w14:paraId="4A270F39" w14:textId="77777777" w:rsidR="004359E3" w:rsidRPr="00B51E32" w:rsidRDefault="004359E3" w:rsidP="004E1D7A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Was the contract made on the footing that a particular thing or state of facts should be in </w:t>
      </w:r>
      <w:proofErr w:type="spellStart"/>
      <w:r>
        <w:rPr>
          <w:b/>
          <w:i/>
          <w:sz w:val="22"/>
          <w:szCs w:val="22"/>
          <w:u w:val="single"/>
        </w:rPr>
        <w:t>existen</w:t>
      </w:r>
      <w:proofErr w:type="spellEnd"/>
    </w:p>
    <w:p w14:paraId="577FEBED" w14:textId="77777777" w:rsidR="004E1D7A" w:rsidRPr="00B51E32" w:rsidRDefault="004E1D7A" w:rsidP="004E1D7A">
      <w:pPr>
        <w:numPr>
          <w:ilvl w:val="0"/>
          <w:numId w:val="17"/>
        </w:numPr>
        <w:rPr>
          <w:b/>
          <w:i/>
          <w:color w:val="0000FF"/>
          <w:sz w:val="22"/>
          <w:szCs w:val="22"/>
        </w:rPr>
      </w:pPr>
      <w:r w:rsidRPr="00B51E32">
        <w:rPr>
          <w:b/>
          <w:color w:val="0000FF"/>
          <w:sz w:val="22"/>
          <w:szCs w:val="22"/>
        </w:rPr>
        <w:t>Was the change UNANTICABLE?</w:t>
      </w:r>
    </w:p>
    <w:p w14:paraId="618AC45A" w14:textId="77777777" w:rsidR="004E1D7A" w:rsidRPr="00916469" w:rsidRDefault="004E1D7A" w:rsidP="004E1D7A">
      <w:pPr>
        <w:numPr>
          <w:ilvl w:val="0"/>
          <w:numId w:val="18"/>
        </w:numPr>
        <w:rPr>
          <w:i/>
          <w:sz w:val="22"/>
          <w:szCs w:val="22"/>
        </w:rPr>
      </w:pPr>
      <w:r w:rsidRPr="00B51E32">
        <w:rPr>
          <w:sz w:val="22"/>
          <w:szCs w:val="22"/>
        </w:rPr>
        <w:t>Look for evidence – notorious fact law was coming down?</w:t>
      </w:r>
    </w:p>
    <w:p w14:paraId="239BA80F" w14:textId="77777777" w:rsidR="00916469" w:rsidRPr="00916469" w:rsidRDefault="00916469" w:rsidP="004E1D7A">
      <w:pPr>
        <w:numPr>
          <w:ilvl w:val="0"/>
          <w:numId w:val="18"/>
        </w:numPr>
        <w:rPr>
          <w:b/>
          <w:i/>
          <w:sz w:val="22"/>
          <w:szCs w:val="22"/>
        </w:rPr>
      </w:pPr>
      <w:r w:rsidRPr="00916469">
        <w:rPr>
          <w:b/>
          <w:i/>
          <w:sz w:val="22"/>
          <w:szCs w:val="22"/>
        </w:rPr>
        <w:t>MAKE NOTE OF MISSING INFORMATION AT THIS STAGE!!</w:t>
      </w:r>
    </w:p>
    <w:p w14:paraId="258B087D" w14:textId="77777777" w:rsidR="004E1D7A" w:rsidRPr="004E1D7A" w:rsidRDefault="004E1D7A" w:rsidP="004E1D7A">
      <w:pPr>
        <w:numPr>
          <w:ilvl w:val="0"/>
          <w:numId w:val="18"/>
        </w:numPr>
        <w:rPr>
          <w:i/>
          <w:sz w:val="22"/>
          <w:szCs w:val="22"/>
        </w:rPr>
      </w:pPr>
      <w:r>
        <w:rPr>
          <w:sz w:val="22"/>
          <w:szCs w:val="22"/>
        </w:rPr>
        <w:t>Would due diligence from reasonable</w:t>
      </w:r>
      <w:r w:rsidRPr="00B51E32">
        <w:rPr>
          <w:sz w:val="22"/>
          <w:szCs w:val="22"/>
        </w:rPr>
        <w:t xml:space="preserve"> people would have revealed </w:t>
      </w:r>
      <w:r>
        <w:rPr>
          <w:sz w:val="22"/>
          <w:szCs w:val="22"/>
        </w:rPr>
        <w:t xml:space="preserve">the event? Likely </w:t>
      </w:r>
      <w:proofErr w:type="spellStart"/>
      <w:r>
        <w:rPr>
          <w:sz w:val="22"/>
          <w:szCs w:val="22"/>
        </w:rPr>
        <w:t>anticiable</w:t>
      </w:r>
      <w:proofErr w:type="spellEnd"/>
      <w:r>
        <w:rPr>
          <w:sz w:val="22"/>
          <w:szCs w:val="22"/>
        </w:rPr>
        <w:t>…</w:t>
      </w:r>
    </w:p>
    <w:p w14:paraId="61D1705C" w14:textId="77777777" w:rsidR="004E1D7A" w:rsidRPr="004E1D7A" w:rsidRDefault="004E1D7A" w:rsidP="004E1D7A">
      <w:pPr>
        <w:numPr>
          <w:ilvl w:val="0"/>
          <w:numId w:val="18"/>
        </w:numPr>
        <w:rPr>
          <w:i/>
          <w:sz w:val="22"/>
          <w:szCs w:val="22"/>
        </w:rPr>
      </w:pPr>
      <w:r>
        <w:rPr>
          <w:sz w:val="22"/>
          <w:szCs w:val="22"/>
        </w:rPr>
        <w:t>UNANTICABLE:</w:t>
      </w:r>
    </w:p>
    <w:p w14:paraId="3AD0682B" w14:textId="77777777" w:rsidR="004E1D7A" w:rsidRPr="00C90A96" w:rsidRDefault="004E1D7A" w:rsidP="004E1D7A">
      <w:pPr>
        <w:numPr>
          <w:ilvl w:val="1"/>
          <w:numId w:val="18"/>
        </w:numPr>
        <w:rPr>
          <w:i/>
          <w:sz w:val="22"/>
          <w:szCs w:val="22"/>
        </w:rPr>
      </w:pPr>
      <w:r>
        <w:rPr>
          <w:sz w:val="22"/>
          <w:szCs w:val="22"/>
        </w:rPr>
        <w:t>Fire (</w:t>
      </w:r>
      <w:r w:rsidRPr="00917472">
        <w:rPr>
          <w:sz w:val="22"/>
          <w:szCs w:val="22"/>
          <w:highlight w:val="yellow"/>
        </w:rPr>
        <w:t>Taylor v Caldwell</w:t>
      </w:r>
      <w:r>
        <w:rPr>
          <w:sz w:val="22"/>
          <w:szCs w:val="22"/>
        </w:rPr>
        <w:t>)</w:t>
      </w:r>
    </w:p>
    <w:p w14:paraId="6838FEED" w14:textId="77777777" w:rsidR="00C90A96" w:rsidRPr="00C90A96" w:rsidRDefault="00C90A96" w:rsidP="004E1D7A">
      <w:pPr>
        <w:numPr>
          <w:ilvl w:val="1"/>
          <w:numId w:val="18"/>
        </w:numPr>
        <w:rPr>
          <w:i/>
          <w:sz w:val="22"/>
          <w:szCs w:val="22"/>
        </w:rPr>
      </w:pPr>
      <w:r>
        <w:rPr>
          <w:sz w:val="22"/>
          <w:szCs w:val="22"/>
        </w:rPr>
        <w:t>Zoning legislation</w:t>
      </w:r>
    </w:p>
    <w:p w14:paraId="6D98CAF9" w14:textId="77777777" w:rsidR="00C90A96" w:rsidRPr="004E1D7A" w:rsidRDefault="00C90A96" w:rsidP="00C90A96">
      <w:pPr>
        <w:numPr>
          <w:ilvl w:val="2"/>
          <w:numId w:val="18"/>
        </w:numPr>
        <w:rPr>
          <w:i/>
          <w:sz w:val="22"/>
          <w:szCs w:val="22"/>
        </w:rPr>
      </w:pPr>
      <w:r>
        <w:rPr>
          <w:sz w:val="22"/>
          <w:szCs w:val="22"/>
        </w:rPr>
        <w:t xml:space="preserve">But make note – need more information to whether the legislation could have been </w:t>
      </w:r>
      <w:proofErr w:type="spellStart"/>
      <w:r>
        <w:rPr>
          <w:sz w:val="22"/>
          <w:szCs w:val="22"/>
        </w:rPr>
        <w:t>anticable</w:t>
      </w:r>
      <w:proofErr w:type="spellEnd"/>
    </w:p>
    <w:p w14:paraId="19AF9C7C" w14:textId="77777777" w:rsidR="00916469" w:rsidRPr="00916469" w:rsidRDefault="004E1D7A" w:rsidP="00916469">
      <w:pPr>
        <w:numPr>
          <w:ilvl w:val="0"/>
          <w:numId w:val="18"/>
        </w:numPr>
        <w:rPr>
          <w:i/>
          <w:sz w:val="22"/>
          <w:szCs w:val="22"/>
        </w:rPr>
      </w:pPr>
      <w:r>
        <w:rPr>
          <w:sz w:val="22"/>
          <w:szCs w:val="22"/>
        </w:rPr>
        <w:t>FORESEEABLE, and Frustration N/A</w:t>
      </w:r>
    </w:p>
    <w:p w14:paraId="0112F56D" w14:textId="77777777" w:rsidR="004E1D7A" w:rsidRPr="004E1D7A" w:rsidRDefault="004E1D7A" w:rsidP="004E1D7A">
      <w:pPr>
        <w:numPr>
          <w:ilvl w:val="1"/>
          <w:numId w:val="18"/>
        </w:numPr>
        <w:rPr>
          <w:i/>
          <w:sz w:val="22"/>
          <w:szCs w:val="22"/>
        </w:rPr>
      </w:pPr>
      <w:r>
        <w:rPr>
          <w:sz w:val="22"/>
          <w:szCs w:val="22"/>
        </w:rPr>
        <w:t xml:space="preserve">Economic problems/labour conditions in ordinary course of events </w:t>
      </w:r>
      <w:r w:rsidRPr="00917472">
        <w:rPr>
          <w:sz w:val="22"/>
          <w:szCs w:val="22"/>
          <w:highlight w:val="yellow"/>
        </w:rPr>
        <w:t xml:space="preserve">(Can </w:t>
      </w:r>
      <w:proofErr w:type="spellStart"/>
      <w:r w:rsidRPr="00917472">
        <w:rPr>
          <w:sz w:val="22"/>
          <w:szCs w:val="22"/>
          <w:highlight w:val="yellow"/>
        </w:rPr>
        <w:t>Govt</w:t>
      </w:r>
      <w:proofErr w:type="spellEnd"/>
      <w:r w:rsidRPr="00917472">
        <w:rPr>
          <w:sz w:val="22"/>
          <w:szCs w:val="22"/>
          <w:highlight w:val="yellow"/>
        </w:rPr>
        <w:t xml:space="preserve"> Merchant</w:t>
      </w:r>
      <w:r>
        <w:rPr>
          <w:sz w:val="22"/>
          <w:szCs w:val="22"/>
        </w:rPr>
        <w:t>)</w:t>
      </w:r>
    </w:p>
    <w:p w14:paraId="4F5E08CD" w14:textId="77777777" w:rsidR="004E1D7A" w:rsidRPr="00916469" w:rsidRDefault="00917472" w:rsidP="004E1D7A">
      <w:pPr>
        <w:numPr>
          <w:ilvl w:val="1"/>
          <w:numId w:val="18"/>
        </w:numPr>
        <w:rPr>
          <w:i/>
          <w:sz w:val="22"/>
          <w:szCs w:val="22"/>
        </w:rPr>
      </w:pPr>
      <w:r>
        <w:rPr>
          <w:sz w:val="22"/>
          <w:szCs w:val="22"/>
        </w:rPr>
        <w:t>Economic problems and labour/supply shortages post WW2 (</w:t>
      </w:r>
      <w:r w:rsidRPr="00917472">
        <w:rPr>
          <w:sz w:val="22"/>
          <w:szCs w:val="22"/>
          <w:highlight w:val="yellow"/>
        </w:rPr>
        <w:t>Davis Contractors)</w:t>
      </w:r>
    </w:p>
    <w:p w14:paraId="65846EC6" w14:textId="77777777" w:rsidR="00916469" w:rsidRPr="00B51E32" w:rsidRDefault="00916469" w:rsidP="004E1D7A">
      <w:pPr>
        <w:numPr>
          <w:ilvl w:val="1"/>
          <w:numId w:val="18"/>
        </w:numPr>
        <w:rPr>
          <w:i/>
          <w:sz w:val="22"/>
          <w:szCs w:val="22"/>
        </w:rPr>
      </w:pPr>
      <w:r>
        <w:rPr>
          <w:sz w:val="22"/>
          <w:szCs w:val="22"/>
        </w:rPr>
        <w:t xml:space="preserve">Economic report requirement, in </w:t>
      </w:r>
      <w:proofErr w:type="spellStart"/>
      <w:r w:rsidRPr="00916469">
        <w:rPr>
          <w:sz w:val="22"/>
          <w:szCs w:val="22"/>
          <w:highlight w:val="yellow"/>
        </w:rPr>
        <w:t>Kesmat</w:t>
      </w:r>
      <w:proofErr w:type="spellEnd"/>
    </w:p>
    <w:p w14:paraId="249A801E" w14:textId="77777777" w:rsidR="004E1D7A" w:rsidRPr="00B51E32" w:rsidRDefault="004E1D7A" w:rsidP="004E1D7A">
      <w:pPr>
        <w:numPr>
          <w:ilvl w:val="0"/>
          <w:numId w:val="17"/>
        </w:numPr>
        <w:rPr>
          <w:b/>
          <w:color w:val="0000FF"/>
          <w:sz w:val="22"/>
          <w:szCs w:val="22"/>
        </w:rPr>
      </w:pPr>
      <w:r w:rsidRPr="00B51E32">
        <w:rPr>
          <w:b/>
          <w:color w:val="0000FF"/>
          <w:sz w:val="22"/>
          <w:szCs w:val="22"/>
        </w:rPr>
        <w:t>Did it alter the deal:</w:t>
      </w:r>
    </w:p>
    <w:p w14:paraId="5631BEBC" w14:textId="77777777" w:rsidR="004E1D7A" w:rsidRPr="00C90A96" w:rsidRDefault="004E1D7A" w:rsidP="00CB0FBC">
      <w:pPr>
        <w:numPr>
          <w:ilvl w:val="1"/>
          <w:numId w:val="17"/>
        </w:numPr>
        <w:rPr>
          <w:b/>
          <w:i/>
          <w:color w:val="FF0000"/>
          <w:sz w:val="22"/>
          <w:szCs w:val="22"/>
          <w:u w:val="single"/>
        </w:rPr>
      </w:pPr>
      <w:r w:rsidRPr="00C90A96">
        <w:rPr>
          <w:b/>
          <w:color w:val="FF0000"/>
          <w:sz w:val="22"/>
          <w:szCs w:val="22"/>
          <w:u w:val="single"/>
        </w:rPr>
        <w:t xml:space="preserve">RADICALLY </w:t>
      </w:r>
    </w:p>
    <w:p w14:paraId="4D6F2935" w14:textId="77777777" w:rsidR="00CB0FBC" w:rsidRPr="00C90A96" w:rsidRDefault="00CB0FBC" w:rsidP="00917472">
      <w:pPr>
        <w:pStyle w:val="ListParagraph"/>
        <w:numPr>
          <w:ilvl w:val="0"/>
          <w:numId w:val="19"/>
        </w:numPr>
        <w:rPr>
          <w:b/>
          <w:sz w:val="22"/>
          <w:szCs w:val="22"/>
          <w:u w:val="single"/>
        </w:rPr>
      </w:pPr>
      <w:r w:rsidRPr="00C90A96">
        <w:rPr>
          <w:b/>
          <w:sz w:val="22"/>
          <w:szCs w:val="22"/>
          <w:u w:val="single"/>
        </w:rPr>
        <w:t>Define the ROOT of the contract</w:t>
      </w:r>
    </w:p>
    <w:p w14:paraId="3C8CBA35" w14:textId="77777777" w:rsidR="00CB0FBC" w:rsidRPr="00CB0FBC" w:rsidRDefault="00CB0FBC" w:rsidP="00917472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Look to the nature of the contract and the circumstances it was made</w:t>
      </w:r>
    </w:p>
    <w:p w14:paraId="7DD068EE" w14:textId="77777777" w:rsidR="00CB0FBC" w:rsidRPr="00CB0FBC" w:rsidRDefault="00CB0FBC" w:rsidP="00CB0FBC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CB0FBC">
        <w:rPr>
          <w:sz w:val="22"/>
          <w:szCs w:val="22"/>
        </w:rPr>
        <w:t xml:space="preserve">Can </w:t>
      </w:r>
      <w:r>
        <w:rPr>
          <w:sz w:val="22"/>
          <w:szCs w:val="22"/>
        </w:rPr>
        <w:t>be outside the terms!!</w:t>
      </w:r>
    </w:p>
    <w:p w14:paraId="3F565EF5" w14:textId="77777777" w:rsidR="00CB0FBC" w:rsidRDefault="00CB0FBC" w:rsidP="00CB0FBC">
      <w:pPr>
        <w:pStyle w:val="ListParagraph"/>
        <w:numPr>
          <w:ilvl w:val="2"/>
          <w:numId w:val="19"/>
        </w:numPr>
        <w:rPr>
          <w:sz w:val="22"/>
          <w:szCs w:val="22"/>
        </w:rPr>
      </w:pPr>
      <w:r w:rsidRPr="00CB0FBC">
        <w:rPr>
          <w:sz w:val="22"/>
          <w:szCs w:val="22"/>
        </w:rPr>
        <w:t xml:space="preserve">Advertisements inducing the party to enter the contract </w:t>
      </w:r>
      <w:r w:rsidRPr="00CB0FBC">
        <w:rPr>
          <w:sz w:val="22"/>
          <w:szCs w:val="22"/>
          <w:highlight w:val="yellow"/>
        </w:rPr>
        <w:t>(KBK)</w:t>
      </w:r>
    </w:p>
    <w:p w14:paraId="6F85B771" w14:textId="77777777" w:rsidR="00CB0FBC" w:rsidRDefault="00CB0FBC" w:rsidP="00CB0FBC">
      <w:pPr>
        <w:pStyle w:val="ListParagraph"/>
        <w:numPr>
          <w:ilvl w:val="2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Prices tied to certain things (</w:t>
      </w:r>
      <w:r w:rsidRPr="00CB0FBC">
        <w:rPr>
          <w:sz w:val="22"/>
          <w:szCs w:val="22"/>
          <w:highlight w:val="yellow"/>
        </w:rPr>
        <w:t>KBK</w:t>
      </w:r>
      <w:r>
        <w:rPr>
          <w:sz w:val="22"/>
          <w:szCs w:val="22"/>
        </w:rPr>
        <w:t>)</w:t>
      </w:r>
    </w:p>
    <w:p w14:paraId="77DB4D1A" w14:textId="77777777" w:rsidR="00CB0FBC" w:rsidRDefault="00CB0FBC" w:rsidP="00CB0FBC">
      <w:pPr>
        <w:pStyle w:val="ListParagraph"/>
        <w:numPr>
          <w:ilvl w:val="2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Clauses limiting other uses (EX: non-compete, can’t be grocery store) </w:t>
      </w:r>
      <w:r w:rsidRPr="00CB0FBC">
        <w:rPr>
          <w:sz w:val="22"/>
          <w:szCs w:val="22"/>
          <w:highlight w:val="yellow"/>
        </w:rPr>
        <w:t>(KBK)</w:t>
      </w:r>
    </w:p>
    <w:p w14:paraId="3329E3BE" w14:textId="77777777" w:rsidR="00CB0FBC" w:rsidRPr="00CB0FBC" w:rsidRDefault="00CB0FBC" w:rsidP="00CB0FBC">
      <w:pPr>
        <w:pStyle w:val="ListParagraph"/>
        <w:numPr>
          <w:ilvl w:val="2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How was the price for the contract calculated? </w:t>
      </w:r>
      <w:r w:rsidRPr="00CB0FBC">
        <w:rPr>
          <w:sz w:val="22"/>
          <w:szCs w:val="22"/>
          <w:highlight w:val="yellow"/>
        </w:rPr>
        <w:t>(KBK)</w:t>
      </w:r>
    </w:p>
    <w:p w14:paraId="6912CF41" w14:textId="77777777" w:rsidR="00917472" w:rsidRPr="00CB0FBC" w:rsidRDefault="00917472" w:rsidP="00C90A9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CB0FBC">
        <w:rPr>
          <w:sz w:val="22"/>
          <w:szCs w:val="22"/>
        </w:rPr>
        <w:t>RADICAL DIFFERENCE:</w:t>
      </w:r>
    </w:p>
    <w:p w14:paraId="11A5EBA6" w14:textId="77777777" w:rsidR="00917472" w:rsidRPr="00CB0FBC" w:rsidRDefault="00917472" w:rsidP="00C90A96">
      <w:pPr>
        <w:pStyle w:val="ListParagraph"/>
        <w:numPr>
          <w:ilvl w:val="2"/>
          <w:numId w:val="19"/>
        </w:numPr>
        <w:rPr>
          <w:sz w:val="22"/>
          <w:szCs w:val="22"/>
        </w:rPr>
      </w:pPr>
      <w:r w:rsidRPr="00CB0FBC">
        <w:rPr>
          <w:sz w:val="22"/>
          <w:szCs w:val="22"/>
        </w:rPr>
        <w:t>Buying pre-subdivided land, and not being able to sell individual purposes (Capital Quality)</w:t>
      </w:r>
    </w:p>
    <w:p w14:paraId="254DFC86" w14:textId="77777777" w:rsidR="004E1D7A" w:rsidRPr="00CB0FBC" w:rsidRDefault="00917472" w:rsidP="00C90A9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CB0FBC">
        <w:rPr>
          <w:sz w:val="22"/>
          <w:szCs w:val="22"/>
        </w:rPr>
        <w:t>NOT RADICALLY DIFFERENT:</w:t>
      </w:r>
    </w:p>
    <w:p w14:paraId="3BDD6384" w14:textId="77777777" w:rsidR="00C90A96" w:rsidRDefault="00C90A96" w:rsidP="00C90A96">
      <w:pPr>
        <w:pStyle w:val="ListParagraph"/>
        <w:numPr>
          <w:ilvl w:val="2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Buying a package of land (1 parcel) and not being able to subdivide it </w:t>
      </w:r>
      <w:r w:rsidRPr="00C90A96">
        <w:rPr>
          <w:sz w:val="22"/>
          <w:szCs w:val="22"/>
          <w:highlight w:val="yellow"/>
        </w:rPr>
        <w:t>(Victoria)</w:t>
      </w:r>
    </w:p>
    <w:p w14:paraId="373F99B1" w14:textId="77777777" w:rsidR="00917472" w:rsidRDefault="00917472" w:rsidP="00C90A96">
      <w:pPr>
        <w:pStyle w:val="ListParagraph"/>
        <w:numPr>
          <w:ilvl w:val="2"/>
          <w:numId w:val="19"/>
        </w:numPr>
        <w:rPr>
          <w:sz w:val="22"/>
          <w:szCs w:val="22"/>
        </w:rPr>
      </w:pPr>
      <w:r w:rsidRPr="00CB0FBC">
        <w:rPr>
          <w:sz w:val="22"/>
          <w:szCs w:val="22"/>
        </w:rPr>
        <w:t xml:space="preserve">Neon sign/can no longer illuminate neon sign at night </w:t>
      </w:r>
      <w:r w:rsidRPr="00CB0FBC">
        <w:rPr>
          <w:sz w:val="22"/>
          <w:szCs w:val="22"/>
          <w:highlight w:val="yellow"/>
        </w:rPr>
        <w:t>(Claude Neon)</w:t>
      </w:r>
    </w:p>
    <w:p w14:paraId="1DF7F3DE" w14:textId="77777777" w:rsidR="0061722C" w:rsidRPr="00C90A96" w:rsidRDefault="0061722C" w:rsidP="0061722C">
      <w:pPr>
        <w:pStyle w:val="ListParagraph"/>
        <w:numPr>
          <w:ilvl w:val="1"/>
          <w:numId w:val="17"/>
        </w:numPr>
        <w:rPr>
          <w:b/>
          <w:color w:val="FF0000"/>
          <w:sz w:val="22"/>
          <w:szCs w:val="22"/>
          <w:u w:val="single"/>
        </w:rPr>
      </w:pPr>
      <w:r w:rsidRPr="00C90A96">
        <w:rPr>
          <w:b/>
          <w:color w:val="FF0000"/>
          <w:sz w:val="22"/>
          <w:szCs w:val="22"/>
          <w:u w:val="single"/>
        </w:rPr>
        <w:t>Make it IMPOSSIBLE TO PERFORM</w:t>
      </w:r>
    </w:p>
    <w:p w14:paraId="4C5359F3" w14:textId="77777777" w:rsidR="0061722C" w:rsidRDefault="0061722C" w:rsidP="0061722C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Absolute impossibility, OR:</w:t>
      </w:r>
    </w:p>
    <w:p w14:paraId="34AE9200" w14:textId="77777777" w:rsidR="0061722C" w:rsidRDefault="0061722C" w:rsidP="0061722C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Severe impracticability or performance, due to:</w:t>
      </w:r>
    </w:p>
    <w:p w14:paraId="2823D1DC" w14:textId="77777777" w:rsidR="0061722C" w:rsidRDefault="0061722C" w:rsidP="0061722C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Extreme difficulty</w:t>
      </w:r>
    </w:p>
    <w:p w14:paraId="01369FD2" w14:textId="77777777" w:rsidR="0061722C" w:rsidRDefault="0061722C" w:rsidP="0061722C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Extreme expense</w:t>
      </w:r>
    </w:p>
    <w:p w14:paraId="279DE5ED" w14:textId="77777777" w:rsidR="0061722C" w:rsidRDefault="0061722C" w:rsidP="0061722C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Injury</w:t>
      </w:r>
    </w:p>
    <w:p w14:paraId="6F8A7622" w14:textId="77777777" w:rsidR="0061722C" w:rsidRDefault="0061722C" w:rsidP="0061722C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Loss </w:t>
      </w:r>
    </w:p>
    <w:p w14:paraId="2DE2F52B" w14:textId="77777777" w:rsidR="0061722C" w:rsidRPr="0061722C" w:rsidRDefault="0061722C" w:rsidP="0061722C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NOTE: 50k contract, 25-50k cost </w:t>
      </w:r>
      <w:r w:rsidRPr="0061722C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DID NOT MEET THRESHOLD (</w:t>
      </w:r>
      <w:proofErr w:type="spellStart"/>
      <w:r w:rsidRPr="0061722C">
        <w:rPr>
          <w:sz w:val="22"/>
          <w:szCs w:val="22"/>
          <w:highlight w:val="yellow"/>
        </w:rPr>
        <w:t>Kasmat</w:t>
      </w:r>
      <w:proofErr w:type="spellEnd"/>
      <w:r w:rsidRPr="0061722C">
        <w:rPr>
          <w:sz w:val="22"/>
          <w:szCs w:val="22"/>
          <w:highlight w:val="yellow"/>
        </w:rPr>
        <w:t>)</w:t>
      </w:r>
    </w:p>
    <w:p w14:paraId="76E449C2" w14:textId="77777777" w:rsidR="004E1D7A" w:rsidRDefault="004E1D7A" w:rsidP="00E37AB3">
      <w:pPr>
        <w:rPr>
          <w:b/>
          <w:color w:val="F79646" w:themeColor="accent6"/>
          <w:sz w:val="40"/>
          <w:szCs w:val="40"/>
          <w:u w:val="single"/>
        </w:rPr>
      </w:pPr>
    </w:p>
    <w:p w14:paraId="2EEEA132" w14:textId="77777777" w:rsidR="00916469" w:rsidRDefault="00916469" w:rsidP="00E37AB3">
      <w:pPr>
        <w:rPr>
          <w:b/>
          <w:color w:val="F79646" w:themeColor="accent6"/>
          <w:sz w:val="40"/>
          <w:szCs w:val="40"/>
          <w:u w:val="single"/>
        </w:rPr>
      </w:pPr>
    </w:p>
    <w:p w14:paraId="13AACF9C" w14:textId="77777777" w:rsidR="00916469" w:rsidRDefault="00916469" w:rsidP="00E37AB3">
      <w:pPr>
        <w:rPr>
          <w:b/>
          <w:color w:val="F79646" w:themeColor="accent6"/>
          <w:sz w:val="40"/>
          <w:szCs w:val="40"/>
          <w:u w:val="single"/>
        </w:rPr>
      </w:pPr>
    </w:p>
    <w:p w14:paraId="1AEB6259" w14:textId="77777777" w:rsidR="00916469" w:rsidRDefault="00916469" w:rsidP="00E37AB3">
      <w:pPr>
        <w:rPr>
          <w:b/>
          <w:color w:val="F79646" w:themeColor="accent6"/>
          <w:sz w:val="40"/>
          <w:szCs w:val="40"/>
          <w:u w:val="single"/>
        </w:rPr>
      </w:pPr>
    </w:p>
    <w:p w14:paraId="5328BF88" w14:textId="77777777" w:rsidR="00916469" w:rsidRDefault="00916469" w:rsidP="00E37AB3">
      <w:pPr>
        <w:rPr>
          <w:b/>
          <w:color w:val="F79646" w:themeColor="accent6"/>
          <w:sz w:val="40"/>
          <w:szCs w:val="40"/>
          <w:u w:val="single"/>
        </w:rPr>
      </w:pPr>
    </w:p>
    <w:p w14:paraId="5D489E05" w14:textId="77777777" w:rsidR="00916469" w:rsidRDefault="00916469" w:rsidP="00E37AB3">
      <w:pPr>
        <w:rPr>
          <w:b/>
          <w:color w:val="F79646" w:themeColor="accent6"/>
          <w:sz w:val="40"/>
          <w:szCs w:val="40"/>
          <w:u w:val="single"/>
        </w:rPr>
      </w:pPr>
    </w:p>
    <w:p w14:paraId="45E308F2" w14:textId="77777777" w:rsidR="00916469" w:rsidRDefault="00916469" w:rsidP="00E37AB3">
      <w:pPr>
        <w:rPr>
          <w:b/>
          <w:color w:val="F79646" w:themeColor="accent6"/>
          <w:sz w:val="40"/>
          <w:szCs w:val="40"/>
          <w:u w:val="single"/>
        </w:rPr>
      </w:pPr>
    </w:p>
    <w:p w14:paraId="31DB11AB" w14:textId="77777777" w:rsidR="00916469" w:rsidRDefault="00916469" w:rsidP="00916469">
      <w:pPr>
        <w:rPr>
          <w:b/>
          <w:color w:val="F79646" w:themeColor="accent6"/>
          <w:sz w:val="40"/>
          <w:szCs w:val="40"/>
          <w:u w:val="single"/>
        </w:rPr>
      </w:pPr>
      <w:r w:rsidRPr="00916469">
        <w:rPr>
          <w:b/>
          <w:color w:val="F79646" w:themeColor="accent6"/>
          <w:sz w:val="40"/>
          <w:szCs w:val="40"/>
          <w:u w:val="single"/>
        </w:rPr>
        <w:t>MISREPRESENTATION</w:t>
      </w:r>
      <w:r w:rsidR="00066C00">
        <w:rPr>
          <w:b/>
          <w:color w:val="F79646" w:themeColor="accent6"/>
          <w:sz w:val="40"/>
          <w:szCs w:val="40"/>
          <w:u w:val="single"/>
        </w:rPr>
        <w:t xml:space="preserve"> – party wants to get OUT of contract</w:t>
      </w:r>
    </w:p>
    <w:p w14:paraId="3C419A39" w14:textId="77777777" w:rsidR="004B1455" w:rsidRDefault="00916469" w:rsidP="00916469">
      <w:pPr>
        <w:rPr>
          <w:b/>
          <w:i/>
          <w:color w:val="4BACC6" w:themeColor="accent5"/>
          <w:sz w:val="32"/>
          <w:szCs w:val="32"/>
          <w:u w:val="single"/>
        </w:rPr>
      </w:pPr>
      <w:r w:rsidRPr="00916469">
        <w:rPr>
          <w:b/>
          <w:i/>
          <w:color w:val="4BACC6" w:themeColor="accent5"/>
          <w:sz w:val="32"/>
          <w:szCs w:val="32"/>
          <w:u w:val="single"/>
        </w:rPr>
        <w:t>EQUITABLE – Rescind the contract!</w:t>
      </w:r>
    </w:p>
    <w:p w14:paraId="3BC65306" w14:textId="77777777" w:rsidR="00916469" w:rsidRDefault="00916469" w:rsidP="00916469">
      <w:pPr>
        <w:rPr>
          <w:b/>
          <w:i/>
          <w:color w:val="4BACC6" w:themeColor="accent5"/>
          <w:sz w:val="32"/>
          <w:szCs w:val="32"/>
          <w:u w:val="single"/>
        </w:rPr>
      </w:pPr>
    </w:p>
    <w:p w14:paraId="426BF09C" w14:textId="77777777" w:rsidR="00916469" w:rsidRDefault="00916469" w:rsidP="00916469">
      <w:pPr>
        <w:rPr>
          <w:b/>
          <w:i/>
          <w:color w:val="4BACC6" w:themeColor="accent5"/>
          <w:sz w:val="32"/>
          <w:szCs w:val="32"/>
          <w:u w:val="single"/>
        </w:rPr>
      </w:pPr>
    </w:p>
    <w:p w14:paraId="41FA6BEF" w14:textId="77777777" w:rsidR="00916469" w:rsidRPr="00504801" w:rsidRDefault="00916469" w:rsidP="00916469">
      <w:pPr>
        <w:rPr>
          <w:b/>
          <w:color w:val="FF0000"/>
          <w:sz w:val="22"/>
          <w:szCs w:val="22"/>
          <w:u w:val="single"/>
        </w:rPr>
      </w:pPr>
      <w:r w:rsidRPr="00504801">
        <w:rPr>
          <w:b/>
          <w:color w:val="FF0000"/>
          <w:sz w:val="22"/>
          <w:szCs w:val="22"/>
          <w:u w:val="single"/>
        </w:rPr>
        <w:t>TEST FOR MISREPRESENTATION</w:t>
      </w:r>
      <w:r>
        <w:rPr>
          <w:b/>
          <w:color w:val="FF0000"/>
          <w:sz w:val="22"/>
          <w:szCs w:val="22"/>
          <w:u w:val="single"/>
        </w:rPr>
        <w:t xml:space="preserve"> </w:t>
      </w:r>
      <w:r w:rsidRPr="00916469">
        <w:rPr>
          <w:b/>
          <w:sz w:val="22"/>
          <w:szCs w:val="22"/>
          <w:highlight w:val="yellow"/>
        </w:rPr>
        <w:t>(Redgrave)</w:t>
      </w:r>
    </w:p>
    <w:p w14:paraId="3F0B92CE" w14:textId="77777777" w:rsidR="00916469" w:rsidRDefault="00916469" w:rsidP="00916469">
      <w:pPr>
        <w:pStyle w:val="ListParagraph"/>
        <w:numPr>
          <w:ilvl w:val="0"/>
          <w:numId w:val="23"/>
        </w:numPr>
        <w:rPr>
          <w:b/>
          <w:color w:val="0000FF"/>
          <w:sz w:val="22"/>
          <w:szCs w:val="22"/>
        </w:rPr>
      </w:pPr>
      <w:r w:rsidRPr="00504801">
        <w:rPr>
          <w:b/>
          <w:color w:val="0000FF"/>
          <w:sz w:val="22"/>
          <w:szCs w:val="22"/>
        </w:rPr>
        <w:t xml:space="preserve">If it is a material representation, </w:t>
      </w:r>
    </w:p>
    <w:p w14:paraId="3A0BC0A7" w14:textId="77777777" w:rsidR="00916469" w:rsidRDefault="00916469" w:rsidP="00916469">
      <w:pPr>
        <w:pStyle w:val="ListParagraph"/>
        <w:numPr>
          <w:ilvl w:val="0"/>
          <w:numId w:val="24"/>
        </w:numPr>
        <w:rPr>
          <w:i/>
          <w:sz w:val="22"/>
          <w:szCs w:val="22"/>
        </w:rPr>
      </w:pPr>
      <w:r w:rsidRPr="00DF34BF">
        <w:rPr>
          <w:i/>
          <w:sz w:val="22"/>
          <w:szCs w:val="22"/>
        </w:rPr>
        <w:t>This is what is up for argument</w:t>
      </w:r>
    </w:p>
    <w:p w14:paraId="6FEA9C02" w14:textId="77777777" w:rsidR="009A40B3" w:rsidRDefault="009A40B3" w:rsidP="009A40B3">
      <w:pPr>
        <w:pStyle w:val="ListParagraph"/>
        <w:numPr>
          <w:ilvl w:val="1"/>
          <w:numId w:val="24"/>
        </w:numPr>
        <w:rPr>
          <w:i/>
          <w:sz w:val="22"/>
          <w:szCs w:val="22"/>
        </w:rPr>
      </w:pPr>
      <w:r w:rsidRPr="009A40B3">
        <w:rPr>
          <w:b/>
          <w:i/>
          <w:sz w:val="22"/>
          <w:szCs w:val="22"/>
        </w:rPr>
        <w:t>STATEMENT OF OPINION CAN BE FACTUAL REPRESENTATION</w:t>
      </w:r>
      <w:r>
        <w:rPr>
          <w:i/>
          <w:sz w:val="22"/>
          <w:szCs w:val="22"/>
        </w:rPr>
        <w:t xml:space="preserve"> (</w:t>
      </w:r>
      <w:r w:rsidRPr="009A40B3">
        <w:rPr>
          <w:i/>
          <w:sz w:val="22"/>
          <w:szCs w:val="22"/>
          <w:highlight w:val="yellow"/>
        </w:rPr>
        <w:t>Smith v Land</w:t>
      </w:r>
      <w:r>
        <w:rPr>
          <w:i/>
          <w:sz w:val="22"/>
          <w:szCs w:val="22"/>
        </w:rPr>
        <w:t>)</w:t>
      </w:r>
    </w:p>
    <w:p w14:paraId="166FF4A9" w14:textId="77777777" w:rsidR="009A40B3" w:rsidRPr="009A40B3" w:rsidRDefault="009A40B3" w:rsidP="009A40B3">
      <w:pPr>
        <w:pStyle w:val="ListParagraph"/>
        <w:numPr>
          <w:ilvl w:val="2"/>
          <w:numId w:val="24"/>
        </w:numPr>
        <w:rPr>
          <w:i/>
          <w:sz w:val="22"/>
          <w:szCs w:val="22"/>
        </w:rPr>
      </w:pPr>
      <w:r>
        <w:rPr>
          <w:sz w:val="22"/>
          <w:szCs w:val="22"/>
        </w:rPr>
        <w:t>When facts are NOT equally known by both parties</w:t>
      </w:r>
    </w:p>
    <w:p w14:paraId="6009BBA7" w14:textId="77777777" w:rsidR="009A40B3" w:rsidRPr="009A40B3" w:rsidRDefault="009A40B3" w:rsidP="009A40B3">
      <w:pPr>
        <w:pStyle w:val="ListParagraph"/>
        <w:numPr>
          <w:ilvl w:val="3"/>
          <w:numId w:val="24"/>
        </w:numPr>
        <w:rPr>
          <w:i/>
          <w:sz w:val="22"/>
          <w:szCs w:val="22"/>
        </w:rPr>
      </w:pPr>
      <w:r>
        <w:rPr>
          <w:sz w:val="22"/>
          <w:szCs w:val="22"/>
        </w:rPr>
        <w:t>Party A makes statement of opinion to party B, and party B not in position to know the facts</w:t>
      </w:r>
    </w:p>
    <w:p w14:paraId="7070E1B6" w14:textId="77777777" w:rsidR="009A40B3" w:rsidRPr="009A40B3" w:rsidRDefault="009A40B3" w:rsidP="009A40B3">
      <w:pPr>
        <w:pStyle w:val="ListParagraph"/>
        <w:numPr>
          <w:ilvl w:val="4"/>
          <w:numId w:val="24"/>
        </w:numPr>
        <w:rPr>
          <w:i/>
          <w:sz w:val="22"/>
          <w:szCs w:val="22"/>
        </w:rPr>
      </w:pPr>
      <w:r>
        <w:rPr>
          <w:sz w:val="22"/>
          <w:szCs w:val="22"/>
        </w:rPr>
        <w:t>EX: “Most desirous tenant” = statement of fact, buyer not in position to know the qualities of the tenant and would rely on that representation</w:t>
      </w:r>
      <w:r w:rsidR="004B1455">
        <w:rPr>
          <w:sz w:val="22"/>
          <w:szCs w:val="22"/>
        </w:rPr>
        <w:t xml:space="preserve"> (</w:t>
      </w:r>
      <w:r w:rsidR="004B1455" w:rsidRPr="004B1455">
        <w:rPr>
          <w:sz w:val="22"/>
          <w:szCs w:val="22"/>
          <w:highlight w:val="yellow"/>
        </w:rPr>
        <w:t>Smith v Land)</w:t>
      </w:r>
    </w:p>
    <w:p w14:paraId="35900079" w14:textId="77777777" w:rsidR="009A40B3" w:rsidRDefault="009A40B3" w:rsidP="009A40B3">
      <w:pPr>
        <w:pStyle w:val="ListParagraph"/>
        <w:numPr>
          <w:ilvl w:val="1"/>
          <w:numId w:val="24"/>
        </w:numPr>
        <w:rPr>
          <w:b/>
          <w:i/>
          <w:sz w:val="22"/>
          <w:szCs w:val="22"/>
        </w:rPr>
      </w:pPr>
      <w:r w:rsidRPr="009A40B3">
        <w:rPr>
          <w:b/>
          <w:i/>
          <w:sz w:val="22"/>
          <w:szCs w:val="22"/>
        </w:rPr>
        <w:t>SILENCE CAN BE A MISREPRESENTATION</w:t>
      </w:r>
    </w:p>
    <w:p w14:paraId="706EF773" w14:textId="77777777" w:rsidR="009A40B3" w:rsidRPr="004B1455" w:rsidRDefault="004B1455" w:rsidP="009A40B3">
      <w:pPr>
        <w:pStyle w:val="ListParagraph"/>
        <w:numPr>
          <w:ilvl w:val="2"/>
          <w:numId w:val="24"/>
        </w:numPr>
        <w:rPr>
          <w:i/>
          <w:sz w:val="22"/>
          <w:szCs w:val="22"/>
        </w:rPr>
      </w:pPr>
      <w:r w:rsidRPr="004B1455">
        <w:rPr>
          <w:i/>
          <w:sz w:val="22"/>
          <w:szCs w:val="22"/>
        </w:rPr>
        <w:t>Failure to be explicit, or failure to be un</w:t>
      </w:r>
      <w:r>
        <w:rPr>
          <w:i/>
          <w:sz w:val="22"/>
          <w:szCs w:val="22"/>
        </w:rPr>
        <w:t>c</w:t>
      </w:r>
      <w:r w:rsidRPr="004B1455">
        <w:rPr>
          <w:i/>
          <w:sz w:val="22"/>
          <w:szCs w:val="22"/>
        </w:rPr>
        <w:t>lear</w:t>
      </w:r>
    </w:p>
    <w:p w14:paraId="6C17DA48" w14:textId="77777777" w:rsidR="004B1455" w:rsidRPr="00F110FB" w:rsidRDefault="004B1455" w:rsidP="004B1455">
      <w:pPr>
        <w:ind w:left="1800" w:firstLine="720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Quasi-test for silent mis</w:t>
      </w:r>
      <w:r w:rsidRPr="00F110FB">
        <w:rPr>
          <w:b/>
          <w:i/>
          <w:sz w:val="22"/>
          <w:szCs w:val="22"/>
          <w:u w:val="single"/>
        </w:rPr>
        <w:t>re</w:t>
      </w:r>
      <w:r>
        <w:rPr>
          <w:b/>
          <w:i/>
          <w:sz w:val="22"/>
          <w:szCs w:val="22"/>
          <w:u w:val="single"/>
        </w:rPr>
        <w:t>pre</w:t>
      </w:r>
      <w:r w:rsidRPr="00F110FB">
        <w:rPr>
          <w:b/>
          <w:i/>
          <w:sz w:val="22"/>
          <w:szCs w:val="22"/>
          <w:u w:val="single"/>
        </w:rPr>
        <w:t>sentations:</w:t>
      </w:r>
    </w:p>
    <w:p w14:paraId="6A1DDE63" w14:textId="77777777" w:rsidR="004B1455" w:rsidRPr="00F110FB" w:rsidRDefault="004B1455" w:rsidP="004B1455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F110FB">
        <w:rPr>
          <w:sz w:val="22"/>
          <w:szCs w:val="22"/>
        </w:rPr>
        <w:t xml:space="preserve">The circumstances might lead a party to falsely believe in a certain state of affairs, </w:t>
      </w:r>
    </w:p>
    <w:p w14:paraId="16E95AE7" w14:textId="77777777" w:rsidR="004B1455" w:rsidRPr="004B1455" w:rsidRDefault="004B1455" w:rsidP="004B1455">
      <w:pPr>
        <w:pStyle w:val="ListParagraph"/>
        <w:ind w:left="3600"/>
        <w:rPr>
          <w:b/>
          <w:sz w:val="22"/>
          <w:szCs w:val="22"/>
          <w:u w:val="single"/>
        </w:rPr>
      </w:pPr>
      <w:r w:rsidRPr="004B1455">
        <w:rPr>
          <w:b/>
          <w:sz w:val="22"/>
          <w:szCs w:val="22"/>
          <w:u w:val="single"/>
        </w:rPr>
        <w:t>AND:</w:t>
      </w:r>
    </w:p>
    <w:p w14:paraId="115108B7" w14:textId="77777777" w:rsidR="004B1455" w:rsidRPr="00F110FB" w:rsidRDefault="004B1455" w:rsidP="004B1455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F110FB">
        <w:rPr>
          <w:sz w:val="22"/>
          <w:szCs w:val="22"/>
        </w:rPr>
        <w:t>The other party is in a position to know what the state of affairs is and how important it is</w:t>
      </w:r>
    </w:p>
    <w:p w14:paraId="6CC8222E" w14:textId="77777777" w:rsidR="004B1455" w:rsidRPr="009A40B3" w:rsidRDefault="004B1455" w:rsidP="004B1455">
      <w:pPr>
        <w:pStyle w:val="ListParagraph"/>
        <w:ind w:left="3600"/>
        <w:rPr>
          <w:b/>
          <w:i/>
          <w:sz w:val="22"/>
          <w:szCs w:val="22"/>
        </w:rPr>
      </w:pPr>
    </w:p>
    <w:p w14:paraId="54D42669" w14:textId="77777777" w:rsidR="00916469" w:rsidRPr="00504801" w:rsidRDefault="00916469" w:rsidP="00916469">
      <w:pPr>
        <w:pStyle w:val="ListParagraph"/>
        <w:numPr>
          <w:ilvl w:val="0"/>
          <w:numId w:val="23"/>
        </w:numPr>
        <w:rPr>
          <w:b/>
          <w:color w:val="0000FF"/>
          <w:sz w:val="22"/>
          <w:szCs w:val="22"/>
        </w:rPr>
      </w:pPr>
      <w:r w:rsidRPr="00504801">
        <w:rPr>
          <w:b/>
          <w:color w:val="0000FF"/>
          <w:sz w:val="22"/>
          <w:szCs w:val="22"/>
        </w:rPr>
        <w:t>Calculated to induce him to enter into the contract</w:t>
      </w:r>
    </w:p>
    <w:p w14:paraId="69D272F8" w14:textId="77777777" w:rsidR="00916469" w:rsidRPr="00504801" w:rsidRDefault="00916469" w:rsidP="009A40B3">
      <w:pPr>
        <w:ind w:firstLine="720"/>
        <w:rPr>
          <w:b/>
          <w:i/>
          <w:sz w:val="22"/>
          <w:szCs w:val="22"/>
          <w:u w:val="single"/>
        </w:rPr>
      </w:pPr>
      <w:r w:rsidRPr="00504801">
        <w:rPr>
          <w:b/>
          <w:i/>
          <w:sz w:val="22"/>
          <w:szCs w:val="22"/>
          <w:u w:val="single"/>
        </w:rPr>
        <w:t>It is PRESUMED he was induced by the representation to enter the contract</w:t>
      </w:r>
    </w:p>
    <w:p w14:paraId="4991725A" w14:textId="77777777" w:rsidR="00916469" w:rsidRDefault="00916469" w:rsidP="00916469">
      <w:pPr>
        <w:rPr>
          <w:sz w:val="22"/>
          <w:szCs w:val="22"/>
        </w:rPr>
      </w:pPr>
    </w:p>
    <w:p w14:paraId="6BDCD3DD" w14:textId="77777777" w:rsidR="00916469" w:rsidRPr="00504801" w:rsidRDefault="00916469" w:rsidP="009A40B3">
      <w:pPr>
        <w:ind w:firstLine="720"/>
        <w:rPr>
          <w:b/>
          <w:i/>
          <w:sz w:val="22"/>
          <w:szCs w:val="22"/>
          <w:u w:val="single"/>
        </w:rPr>
      </w:pPr>
      <w:r w:rsidRPr="00504801">
        <w:rPr>
          <w:b/>
          <w:i/>
          <w:sz w:val="22"/>
          <w:szCs w:val="22"/>
          <w:u w:val="single"/>
        </w:rPr>
        <w:t xml:space="preserve">To rebut the presumption: </w:t>
      </w:r>
    </w:p>
    <w:p w14:paraId="11B8B814" w14:textId="77777777" w:rsidR="00916469" w:rsidRDefault="00916469" w:rsidP="009A40B3">
      <w:pPr>
        <w:ind w:firstLine="720"/>
        <w:rPr>
          <w:sz w:val="22"/>
          <w:szCs w:val="22"/>
        </w:rPr>
      </w:pPr>
      <w:r>
        <w:rPr>
          <w:sz w:val="22"/>
          <w:szCs w:val="22"/>
        </w:rPr>
        <w:t>It must be shown:</w:t>
      </w:r>
    </w:p>
    <w:p w14:paraId="767A953A" w14:textId="77777777" w:rsidR="00916469" w:rsidRPr="00504801" w:rsidRDefault="00916469" w:rsidP="009A40B3">
      <w:pPr>
        <w:pStyle w:val="ListParagraph"/>
        <w:numPr>
          <w:ilvl w:val="0"/>
          <w:numId w:val="25"/>
        </w:numPr>
        <w:rPr>
          <w:i/>
          <w:color w:val="FF0000"/>
          <w:sz w:val="22"/>
          <w:szCs w:val="22"/>
        </w:rPr>
      </w:pPr>
      <w:r w:rsidRPr="00504801">
        <w:rPr>
          <w:i/>
          <w:color w:val="FF0000"/>
          <w:sz w:val="22"/>
          <w:szCs w:val="22"/>
        </w:rPr>
        <w:t>The party whom the representation is made had knowledge of the facts contrary to the representation</w:t>
      </w:r>
    </w:p>
    <w:p w14:paraId="57BBDA97" w14:textId="77777777" w:rsidR="00916469" w:rsidRPr="00504801" w:rsidRDefault="00916469" w:rsidP="009A40B3">
      <w:pPr>
        <w:pStyle w:val="ListParagraph"/>
        <w:ind w:left="1440"/>
        <w:rPr>
          <w:b/>
          <w:i/>
          <w:color w:val="FF0000"/>
          <w:sz w:val="22"/>
          <w:szCs w:val="22"/>
          <w:u w:val="single"/>
        </w:rPr>
      </w:pPr>
      <w:r w:rsidRPr="00504801">
        <w:rPr>
          <w:b/>
          <w:i/>
          <w:color w:val="FF0000"/>
          <w:sz w:val="22"/>
          <w:szCs w:val="22"/>
          <w:u w:val="single"/>
        </w:rPr>
        <w:t>OR</w:t>
      </w:r>
    </w:p>
    <w:p w14:paraId="5CBDAAE5" w14:textId="77777777" w:rsidR="00916469" w:rsidRPr="00504801" w:rsidRDefault="00916469" w:rsidP="009A40B3">
      <w:pPr>
        <w:pStyle w:val="ListParagraph"/>
        <w:numPr>
          <w:ilvl w:val="0"/>
          <w:numId w:val="25"/>
        </w:numPr>
        <w:rPr>
          <w:i/>
          <w:color w:val="FF0000"/>
          <w:sz w:val="22"/>
          <w:szCs w:val="22"/>
        </w:rPr>
      </w:pPr>
      <w:r w:rsidRPr="00504801">
        <w:rPr>
          <w:i/>
          <w:color w:val="FF0000"/>
          <w:sz w:val="22"/>
          <w:szCs w:val="22"/>
        </w:rPr>
        <w:t>He stated in terms or showed clearly by his conduct that he DID NOT RELY on the representation</w:t>
      </w:r>
    </w:p>
    <w:p w14:paraId="7351FD70" w14:textId="77777777" w:rsidR="00916469" w:rsidRPr="00916469" w:rsidRDefault="00916469" w:rsidP="00916469">
      <w:pPr>
        <w:rPr>
          <w:b/>
          <w:i/>
          <w:color w:val="4BACC6" w:themeColor="accent5"/>
          <w:sz w:val="32"/>
          <w:szCs w:val="32"/>
          <w:u w:val="single"/>
        </w:rPr>
      </w:pPr>
    </w:p>
    <w:p w14:paraId="2B74A142" w14:textId="77777777" w:rsidR="00916469" w:rsidRDefault="00916469" w:rsidP="00E37AB3">
      <w:pPr>
        <w:rPr>
          <w:b/>
          <w:color w:val="F79646" w:themeColor="accent6"/>
          <w:sz w:val="40"/>
          <w:szCs w:val="40"/>
          <w:u w:val="single"/>
        </w:rPr>
      </w:pPr>
    </w:p>
    <w:p w14:paraId="345B2649" w14:textId="77777777" w:rsidR="004B1455" w:rsidRPr="004B1455" w:rsidRDefault="004B1455" w:rsidP="00E37AB3">
      <w:pPr>
        <w:rPr>
          <w:b/>
          <w:sz w:val="22"/>
          <w:szCs w:val="22"/>
          <w:u w:val="single"/>
        </w:rPr>
      </w:pPr>
      <w:proofErr w:type="spellStart"/>
      <w:r w:rsidRPr="004B1455">
        <w:rPr>
          <w:b/>
          <w:sz w:val="22"/>
          <w:szCs w:val="22"/>
          <w:u w:val="single"/>
        </w:rPr>
        <w:t>Misrep</w:t>
      </w:r>
      <w:proofErr w:type="spellEnd"/>
      <w:r w:rsidRPr="004B1455">
        <w:rPr>
          <w:b/>
          <w:sz w:val="22"/>
          <w:szCs w:val="22"/>
          <w:u w:val="single"/>
        </w:rPr>
        <w:t xml:space="preserve"> found – rescind contract</w:t>
      </w:r>
    </w:p>
    <w:p w14:paraId="27D89909" w14:textId="77777777" w:rsidR="004B1455" w:rsidRPr="004B1455" w:rsidRDefault="004B1455" w:rsidP="00E37AB3">
      <w:pPr>
        <w:rPr>
          <w:sz w:val="22"/>
          <w:szCs w:val="22"/>
        </w:rPr>
      </w:pPr>
      <w:r w:rsidRPr="004B1455">
        <w:rPr>
          <w:sz w:val="22"/>
          <w:szCs w:val="22"/>
        </w:rPr>
        <w:t>UNLESS: impractical/unjust to rescind</w:t>
      </w:r>
      <w:r>
        <w:rPr>
          <w:sz w:val="22"/>
          <w:szCs w:val="22"/>
        </w:rPr>
        <w:t xml:space="preserve"> (</w:t>
      </w:r>
      <w:proofErr w:type="spellStart"/>
      <w:r w:rsidRPr="00FC7900">
        <w:rPr>
          <w:sz w:val="22"/>
          <w:szCs w:val="22"/>
          <w:highlight w:val="yellow"/>
        </w:rPr>
        <w:t>Kupchak</w:t>
      </w:r>
      <w:proofErr w:type="spellEnd"/>
      <w:r>
        <w:rPr>
          <w:sz w:val="22"/>
          <w:szCs w:val="22"/>
        </w:rPr>
        <w:t>)</w:t>
      </w:r>
    </w:p>
    <w:p w14:paraId="3B73B1EE" w14:textId="77777777" w:rsidR="004B1455" w:rsidRPr="004B1455" w:rsidRDefault="004B1455" w:rsidP="004B1455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4B1455">
        <w:rPr>
          <w:sz w:val="22"/>
          <w:szCs w:val="22"/>
        </w:rPr>
        <w:t xml:space="preserve">THEN: compensate parties </w:t>
      </w:r>
      <w:proofErr w:type="spellStart"/>
      <w:r w:rsidRPr="004B1455">
        <w:rPr>
          <w:sz w:val="22"/>
          <w:szCs w:val="22"/>
        </w:rPr>
        <w:t>equivilant</w:t>
      </w:r>
      <w:proofErr w:type="spellEnd"/>
      <w:r w:rsidRPr="004B1455">
        <w:rPr>
          <w:sz w:val="22"/>
          <w:szCs w:val="22"/>
        </w:rPr>
        <w:t xml:space="preserve"> to put them back in the place before the contract was carried out</w:t>
      </w:r>
    </w:p>
    <w:p w14:paraId="607DD21F" w14:textId="77777777" w:rsidR="004B1455" w:rsidRDefault="004B1455" w:rsidP="004B1455">
      <w:pPr>
        <w:pStyle w:val="ListParagraph"/>
        <w:numPr>
          <w:ilvl w:val="1"/>
          <w:numId w:val="28"/>
        </w:numPr>
        <w:rPr>
          <w:sz w:val="22"/>
          <w:szCs w:val="22"/>
        </w:rPr>
      </w:pPr>
      <w:r w:rsidRPr="004B1455">
        <w:rPr>
          <w:sz w:val="22"/>
          <w:szCs w:val="22"/>
        </w:rPr>
        <w:t xml:space="preserve">EX: payment </w:t>
      </w:r>
      <w:proofErr w:type="spellStart"/>
      <w:r w:rsidRPr="004B1455">
        <w:rPr>
          <w:sz w:val="22"/>
          <w:szCs w:val="22"/>
        </w:rPr>
        <w:t>equivilant</w:t>
      </w:r>
      <w:proofErr w:type="spellEnd"/>
      <w:r w:rsidRPr="004B1455">
        <w:rPr>
          <w:sz w:val="22"/>
          <w:szCs w:val="22"/>
        </w:rPr>
        <w:t xml:space="preserve"> to property value @ time of sale + interest</w:t>
      </w:r>
    </w:p>
    <w:p w14:paraId="55F2E739" w14:textId="77777777" w:rsidR="00066C00" w:rsidRDefault="00066C00" w:rsidP="00066C00">
      <w:pPr>
        <w:rPr>
          <w:sz w:val="22"/>
          <w:szCs w:val="22"/>
        </w:rPr>
      </w:pPr>
    </w:p>
    <w:p w14:paraId="629D4820" w14:textId="77777777" w:rsidR="00066C00" w:rsidRDefault="00066C00" w:rsidP="00066C00">
      <w:pPr>
        <w:rPr>
          <w:sz w:val="22"/>
          <w:szCs w:val="22"/>
        </w:rPr>
      </w:pPr>
    </w:p>
    <w:p w14:paraId="46E4EC56" w14:textId="77777777" w:rsidR="00066C00" w:rsidRDefault="00066C00" w:rsidP="00066C00">
      <w:pPr>
        <w:rPr>
          <w:sz w:val="22"/>
          <w:szCs w:val="22"/>
        </w:rPr>
      </w:pPr>
    </w:p>
    <w:p w14:paraId="574B6A9E" w14:textId="77777777" w:rsidR="00066C00" w:rsidRDefault="00066C00" w:rsidP="00066C00">
      <w:pPr>
        <w:rPr>
          <w:sz w:val="22"/>
          <w:szCs w:val="22"/>
        </w:rPr>
      </w:pPr>
    </w:p>
    <w:p w14:paraId="03462544" w14:textId="77777777" w:rsidR="00066C00" w:rsidRDefault="00066C00" w:rsidP="00066C00">
      <w:pPr>
        <w:rPr>
          <w:b/>
          <w:color w:val="F79646" w:themeColor="accent6"/>
          <w:sz w:val="40"/>
          <w:szCs w:val="40"/>
          <w:u w:val="single"/>
        </w:rPr>
      </w:pPr>
    </w:p>
    <w:p w14:paraId="35104A77" w14:textId="77777777" w:rsidR="00066C00" w:rsidRDefault="00066C00" w:rsidP="00066C00">
      <w:pPr>
        <w:rPr>
          <w:b/>
          <w:color w:val="F79646" w:themeColor="accent6"/>
          <w:sz w:val="40"/>
          <w:szCs w:val="40"/>
          <w:u w:val="single"/>
        </w:rPr>
      </w:pPr>
    </w:p>
    <w:p w14:paraId="4D0589E1" w14:textId="77777777" w:rsidR="00066C00" w:rsidRDefault="00066C00" w:rsidP="00066C00">
      <w:pPr>
        <w:rPr>
          <w:b/>
          <w:color w:val="F79646" w:themeColor="accent6"/>
          <w:sz w:val="40"/>
          <w:szCs w:val="40"/>
          <w:u w:val="single"/>
        </w:rPr>
      </w:pPr>
    </w:p>
    <w:p w14:paraId="688754A1" w14:textId="77777777" w:rsidR="00066C00" w:rsidRDefault="00066C00" w:rsidP="00066C00">
      <w:pPr>
        <w:rPr>
          <w:b/>
          <w:color w:val="F79646" w:themeColor="accent6"/>
          <w:sz w:val="40"/>
          <w:szCs w:val="40"/>
          <w:u w:val="single"/>
        </w:rPr>
      </w:pPr>
    </w:p>
    <w:p w14:paraId="2AC680CD" w14:textId="77777777" w:rsidR="00066C00" w:rsidRDefault="00066C00" w:rsidP="00066C00">
      <w:pPr>
        <w:rPr>
          <w:b/>
          <w:color w:val="F79646" w:themeColor="accent6"/>
          <w:sz w:val="40"/>
          <w:szCs w:val="40"/>
          <w:u w:val="single"/>
        </w:rPr>
      </w:pPr>
    </w:p>
    <w:p w14:paraId="1C4809EC" w14:textId="77777777" w:rsidR="00066C00" w:rsidRDefault="00066C00" w:rsidP="00066C00">
      <w:pPr>
        <w:rPr>
          <w:b/>
          <w:color w:val="F79646" w:themeColor="accent6"/>
          <w:sz w:val="40"/>
          <w:szCs w:val="40"/>
          <w:u w:val="single"/>
        </w:rPr>
      </w:pPr>
    </w:p>
    <w:p w14:paraId="12B16739" w14:textId="77777777" w:rsidR="00066C00" w:rsidRDefault="00066C00" w:rsidP="00066C00">
      <w:pPr>
        <w:rPr>
          <w:b/>
          <w:color w:val="F79646" w:themeColor="accent6"/>
          <w:sz w:val="40"/>
          <w:szCs w:val="40"/>
          <w:u w:val="single"/>
        </w:rPr>
      </w:pPr>
      <w:r w:rsidRPr="00066C00">
        <w:rPr>
          <w:b/>
          <w:color w:val="F79646" w:themeColor="accent6"/>
          <w:sz w:val="40"/>
          <w:szCs w:val="40"/>
          <w:u w:val="single"/>
        </w:rPr>
        <w:t>MISREPRESENTATION</w:t>
      </w:r>
      <w:r w:rsidR="0067362B">
        <w:rPr>
          <w:b/>
          <w:color w:val="F79646" w:themeColor="accent6"/>
          <w:sz w:val="40"/>
          <w:szCs w:val="40"/>
          <w:u w:val="single"/>
        </w:rPr>
        <w:t>: Collateral Warranties</w:t>
      </w:r>
    </w:p>
    <w:p w14:paraId="3AD1A9EF" w14:textId="77777777" w:rsidR="00066C00" w:rsidRDefault="00066C00" w:rsidP="00066C00">
      <w:pPr>
        <w:rPr>
          <w:b/>
          <w:i/>
          <w:color w:val="4BACC6" w:themeColor="accent5"/>
          <w:sz w:val="40"/>
          <w:szCs w:val="40"/>
          <w:u w:val="single"/>
        </w:rPr>
      </w:pPr>
      <w:r w:rsidRPr="00066C00">
        <w:rPr>
          <w:b/>
          <w:i/>
          <w:color w:val="4BACC6" w:themeColor="accent5"/>
          <w:sz w:val="40"/>
          <w:szCs w:val="40"/>
          <w:u w:val="single"/>
        </w:rPr>
        <w:t>Party wants a term ENFORCEABLE, to get damages!</w:t>
      </w:r>
    </w:p>
    <w:p w14:paraId="18710075" w14:textId="77777777" w:rsidR="004334A3" w:rsidRPr="0067362B" w:rsidRDefault="004334A3" w:rsidP="00066C00">
      <w:pPr>
        <w:rPr>
          <w:b/>
          <w:i/>
          <w:sz w:val="40"/>
          <w:szCs w:val="40"/>
          <w:u w:val="single"/>
        </w:rPr>
      </w:pPr>
    </w:p>
    <w:p w14:paraId="422B38AF" w14:textId="77777777" w:rsidR="004334A3" w:rsidRPr="0067362B" w:rsidRDefault="004334A3" w:rsidP="00066C00">
      <w:pPr>
        <w:rPr>
          <w:b/>
          <w:sz w:val="22"/>
          <w:szCs w:val="22"/>
          <w:u w:val="single"/>
        </w:rPr>
      </w:pPr>
      <w:r w:rsidRPr="0067362B">
        <w:rPr>
          <w:b/>
          <w:sz w:val="22"/>
          <w:szCs w:val="22"/>
          <w:u w:val="single"/>
        </w:rPr>
        <w:t>2 competing tests:</w:t>
      </w:r>
    </w:p>
    <w:p w14:paraId="0F2A638D" w14:textId="77777777" w:rsidR="004334A3" w:rsidRPr="0067362B" w:rsidRDefault="004334A3" w:rsidP="004334A3">
      <w:pPr>
        <w:pStyle w:val="ListParagraph"/>
        <w:numPr>
          <w:ilvl w:val="0"/>
          <w:numId w:val="28"/>
        </w:numPr>
        <w:rPr>
          <w:sz w:val="22"/>
          <w:szCs w:val="22"/>
          <w:highlight w:val="yellow"/>
        </w:rPr>
      </w:pPr>
      <w:proofErr w:type="spellStart"/>
      <w:r w:rsidRPr="0067362B">
        <w:rPr>
          <w:sz w:val="22"/>
          <w:szCs w:val="22"/>
          <w:highlight w:val="yellow"/>
        </w:rPr>
        <w:t>Heilbut</w:t>
      </w:r>
      <w:proofErr w:type="spellEnd"/>
      <w:r w:rsidRPr="0067362B">
        <w:rPr>
          <w:sz w:val="22"/>
          <w:szCs w:val="22"/>
          <w:highlight w:val="yellow"/>
        </w:rPr>
        <w:t xml:space="preserve"> – </w:t>
      </w:r>
    </w:p>
    <w:p w14:paraId="6839C0C2" w14:textId="77777777" w:rsidR="004334A3" w:rsidRPr="0067362B" w:rsidRDefault="004334A3" w:rsidP="004334A3">
      <w:pPr>
        <w:pStyle w:val="ListParagraph"/>
        <w:numPr>
          <w:ilvl w:val="1"/>
          <w:numId w:val="28"/>
        </w:numPr>
        <w:rPr>
          <w:sz w:val="22"/>
          <w:szCs w:val="22"/>
        </w:rPr>
      </w:pPr>
      <w:r w:rsidRPr="0067362B">
        <w:rPr>
          <w:sz w:val="22"/>
          <w:szCs w:val="22"/>
        </w:rPr>
        <w:t>Commercial</w:t>
      </w:r>
    </w:p>
    <w:p w14:paraId="0AA4B696" w14:textId="77777777" w:rsidR="004334A3" w:rsidRPr="0067362B" w:rsidRDefault="004334A3" w:rsidP="004334A3">
      <w:pPr>
        <w:pStyle w:val="ListParagraph"/>
        <w:numPr>
          <w:ilvl w:val="1"/>
          <w:numId w:val="28"/>
        </w:numPr>
        <w:rPr>
          <w:sz w:val="22"/>
          <w:szCs w:val="22"/>
        </w:rPr>
      </w:pPr>
      <w:r w:rsidRPr="0067362B">
        <w:rPr>
          <w:sz w:val="22"/>
          <w:szCs w:val="22"/>
        </w:rPr>
        <w:t>House of Lords</w:t>
      </w:r>
    </w:p>
    <w:p w14:paraId="6BFD3F61" w14:textId="77777777" w:rsidR="004334A3" w:rsidRPr="0067362B" w:rsidRDefault="004334A3" w:rsidP="004334A3">
      <w:pPr>
        <w:pStyle w:val="ListParagraph"/>
        <w:numPr>
          <w:ilvl w:val="1"/>
          <w:numId w:val="28"/>
        </w:numPr>
        <w:rPr>
          <w:sz w:val="22"/>
          <w:szCs w:val="22"/>
        </w:rPr>
      </w:pPr>
      <w:r w:rsidRPr="0067362B">
        <w:rPr>
          <w:sz w:val="22"/>
          <w:szCs w:val="22"/>
        </w:rPr>
        <w:t>Based on facts</w:t>
      </w:r>
    </w:p>
    <w:p w14:paraId="6D75507D" w14:textId="77777777" w:rsidR="004334A3" w:rsidRPr="0067362B" w:rsidRDefault="004334A3" w:rsidP="004334A3">
      <w:pPr>
        <w:pStyle w:val="ListParagraph"/>
        <w:numPr>
          <w:ilvl w:val="0"/>
          <w:numId w:val="28"/>
        </w:numPr>
        <w:rPr>
          <w:sz w:val="22"/>
          <w:szCs w:val="22"/>
          <w:highlight w:val="yellow"/>
        </w:rPr>
      </w:pPr>
      <w:r w:rsidRPr="0067362B">
        <w:rPr>
          <w:sz w:val="22"/>
          <w:szCs w:val="22"/>
          <w:highlight w:val="yellow"/>
        </w:rPr>
        <w:t>Dick Bentley –</w:t>
      </w:r>
      <w:r w:rsidR="0067362B" w:rsidRPr="0067362B">
        <w:rPr>
          <w:sz w:val="22"/>
          <w:szCs w:val="22"/>
          <w:highlight w:val="yellow"/>
        </w:rPr>
        <w:t xml:space="preserve"> </w:t>
      </w:r>
    </w:p>
    <w:p w14:paraId="489DCD1C" w14:textId="77777777" w:rsidR="004334A3" w:rsidRPr="0067362B" w:rsidRDefault="004334A3" w:rsidP="004334A3">
      <w:pPr>
        <w:pStyle w:val="ListParagraph"/>
        <w:numPr>
          <w:ilvl w:val="1"/>
          <w:numId w:val="28"/>
        </w:numPr>
        <w:rPr>
          <w:sz w:val="22"/>
          <w:szCs w:val="22"/>
        </w:rPr>
      </w:pPr>
      <w:r w:rsidRPr="0067362B">
        <w:rPr>
          <w:sz w:val="22"/>
          <w:szCs w:val="22"/>
        </w:rPr>
        <w:t>Consumer</w:t>
      </w:r>
    </w:p>
    <w:p w14:paraId="68D29531" w14:textId="77777777" w:rsidR="004334A3" w:rsidRPr="0067362B" w:rsidRDefault="004334A3" w:rsidP="004334A3">
      <w:pPr>
        <w:pStyle w:val="ListParagraph"/>
        <w:numPr>
          <w:ilvl w:val="1"/>
          <w:numId w:val="28"/>
        </w:numPr>
        <w:rPr>
          <w:sz w:val="22"/>
          <w:szCs w:val="22"/>
        </w:rPr>
      </w:pPr>
      <w:r w:rsidRPr="0067362B">
        <w:rPr>
          <w:sz w:val="22"/>
          <w:szCs w:val="22"/>
        </w:rPr>
        <w:t>Court of Appeal of England</w:t>
      </w:r>
    </w:p>
    <w:p w14:paraId="71B279D3" w14:textId="77777777" w:rsidR="004334A3" w:rsidRPr="0067362B" w:rsidRDefault="004334A3" w:rsidP="004334A3">
      <w:pPr>
        <w:pStyle w:val="ListParagraph"/>
        <w:numPr>
          <w:ilvl w:val="1"/>
          <w:numId w:val="28"/>
        </w:numPr>
        <w:rPr>
          <w:sz w:val="22"/>
          <w:szCs w:val="22"/>
        </w:rPr>
      </w:pPr>
      <w:r w:rsidRPr="0067362B">
        <w:rPr>
          <w:sz w:val="22"/>
          <w:szCs w:val="22"/>
        </w:rPr>
        <w:t>Based on facts</w:t>
      </w:r>
    </w:p>
    <w:p w14:paraId="66F88B9C" w14:textId="77777777" w:rsidR="004334A3" w:rsidRDefault="004334A3" w:rsidP="00066C00">
      <w:pPr>
        <w:rPr>
          <w:color w:val="4BACC6" w:themeColor="accent5"/>
          <w:sz w:val="40"/>
          <w:szCs w:val="40"/>
        </w:rPr>
      </w:pPr>
    </w:p>
    <w:p w14:paraId="6810D887" w14:textId="77777777" w:rsidR="004334A3" w:rsidRDefault="004334A3" w:rsidP="00066C00">
      <w:pPr>
        <w:rPr>
          <w:color w:val="4BACC6" w:themeColor="accent5"/>
          <w:sz w:val="40"/>
          <w:szCs w:val="40"/>
        </w:rPr>
      </w:pPr>
    </w:p>
    <w:p w14:paraId="694FB2B8" w14:textId="77777777" w:rsidR="004334A3" w:rsidRPr="004334A3" w:rsidRDefault="004334A3" w:rsidP="004334A3">
      <w:pPr>
        <w:rPr>
          <w:sz w:val="22"/>
          <w:szCs w:val="22"/>
        </w:rPr>
      </w:pPr>
      <w:proofErr w:type="spellStart"/>
      <w:r w:rsidRPr="004334A3">
        <w:rPr>
          <w:sz w:val="22"/>
          <w:szCs w:val="22"/>
          <w:highlight w:val="yellow"/>
        </w:rPr>
        <w:t>Heilbut</w:t>
      </w:r>
      <w:proofErr w:type="spellEnd"/>
      <w:r w:rsidRPr="004334A3">
        <w:rPr>
          <w:sz w:val="22"/>
          <w:szCs w:val="22"/>
          <w:highlight w:val="yellow"/>
        </w:rPr>
        <w:t xml:space="preserve"> Symons</w:t>
      </w:r>
    </w:p>
    <w:p w14:paraId="31882A77" w14:textId="77777777" w:rsidR="004334A3" w:rsidRPr="00CD0E1D" w:rsidRDefault="004334A3" w:rsidP="004334A3">
      <w:pPr>
        <w:rPr>
          <w:b/>
          <w:sz w:val="22"/>
          <w:szCs w:val="22"/>
          <w:u w:val="single"/>
        </w:rPr>
      </w:pPr>
      <w:r w:rsidRPr="00CD0E1D">
        <w:rPr>
          <w:b/>
          <w:sz w:val="22"/>
          <w:szCs w:val="22"/>
          <w:u w:val="single"/>
        </w:rPr>
        <w:t>TEST:</w:t>
      </w:r>
    </w:p>
    <w:p w14:paraId="4FD1E71A" w14:textId="77777777" w:rsidR="004334A3" w:rsidRPr="00CD0E1D" w:rsidRDefault="004334A3" w:rsidP="004334A3">
      <w:pPr>
        <w:rPr>
          <w:b/>
          <w:i/>
          <w:color w:val="FF0000"/>
          <w:sz w:val="22"/>
          <w:szCs w:val="22"/>
        </w:rPr>
      </w:pPr>
      <w:r w:rsidRPr="00CD0E1D">
        <w:rPr>
          <w:b/>
          <w:i/>
          <w:color w:val="FF0000"/>
          <w:sz w:val="22"/>
          <w:szCs w:val="22"/>
        </w:rPr>
        <w:t xml:space="preserve">Affirmation at the time of sale </w:t>
      </w:r>
      <w:r w:rsidRPr="00CD0E1D">
        <w:rPr>
          <w:b/>
          <w:i/>
          <w:color w:val="FF0000"/>
          <w:sz w:val="22"/>
          <w:szCs w:val="22"/>
          <w:u w:val="single"/>
        </w:rPr>
        <w:t>IS A WARRANTY</w:t>
      </w:r>
      <w:r w:rsidRPr="00CD0E1D">
        <w:rPr>
          <w:b/>
          <w:i/>
          <w:color w:val="FF0000"/>
          <w:sz w:val="22"/>
          <w:szCs w:val="22"/>
        </w:rPr>
        <w:t xml:space="preserve">, provided it was </w:t>
      </w:r>
      <w:r w:rsidRPr="00CD0E1D">
        <w:rPr>
          <w:b/>
          <w:i/>
          <w:color w:val="0000FF"/>
          <w:sz w:val="22"/>
          <w:szCs w:val="22"/>
          <w:u w:val="single"/>
        </w:rPr>
        <w:t>INTENDED TO BE</w:t>
      </w:r>
    </w:p>
    <w:p w14:paraId="429BC269" w14:textId="77777777" w:rsidR="004334A3" w:rsidRDefault="004334A3" w:rsidP="004334A3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Intention of the parties can only be induced by the totality of the evidence</w:t>
      </w:r>
    </w:p>
    <w:p w14:paraId="6C7E1A8C" w14:textId="77777777" w:rsidR="004334A3" w:rsidRPr="004334A3" w:rsidRDefault="004334A3" w:rsidP="00066C00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Burden is on the party claiming there was a collateral contract to prove intention</w:t>
      </w:r>
    </w:p>
    <w:p w14:paraId="3CCD55FC" w14:textId="77777777" w:rsidR="004334A3" w:rsidRDefault="004334A3" w:rsidP="004334A3">
      <w:pPr>
        <w:rPr>
          <w:sz w:val="22"/>
          <w:szCs w:val="22"/>
          <w:highlight w:val="yellow"/>
        </w:rPr>
      </w:pPr>
    </w:p>
    <w:p w14:paraId="2C687865" w14:textId="77777777" w:rsidR="004334A3" w:rsidRDefault="004334A3" w:rsidP="004334A3">
      <w:pPr>
        <w:rPr>
          <w:sz w:val="22"/>
          <w:szCs w:val="22"/>
          <w:highlight w:val="yellow"/>
        </w:rPr>
      </w:pPr>
    </w:p>
    <w:p w14:paraId="3EDF77FC" w14:textId="77777777" w:rsidR="004334A3" w:rsidRDefault="004334A3" w:rsidP="004334A3">
      <w:pPr>
        <w:rPr>
          <w:sz w:val="22"/>
          <w:szCs w:val="22"/>
          <w:highlight w:val="yellow"/>
        </w:rPr>
      </w:pPr>
    </w:p>
    <w:p w14:paraId="1E0AC85B" w14:textId="77777777" w:rsidR="004334A3" w:rsidRDefault="004334A3" w:rsidP="004334A3">
      <w:pPr>
        <w:rPr>
          <w:sz w:val="22"/>
          <w:szCs w:val="22"/>
        </w:rPr>
      </w:pPr>
      <w:r w:rsidRPr="004334A3">
        <w:rPr>
          <w:sz w:val="22"/>
          <w:szCs w:val="22"/>
          <w:highlight w:val="yellow"/>
        </w:rPr>
        <w:t>Dick Bentley</w:t>
      </w:r>
    </w:p>
    <w:p w14:paraId="1EB4FB51" w14:textId="77777777" w:rsidR="004334A3" w:rsidRPr="005F5E66" w:rsidRDefault="004334A3" w:rsidP="004334A3">
      <w:pPr>
        <w:rPr>
          <w:b/>
          <w:i/>
          <w:color w:val="FF0000"/>
          <w:sz w:val="22"/>
          <w:szCs w:val="22"/>
          <w:u w:val="single"/>
        </w:rPr>
      </w:pPr>
      <w:r>
        <w:rPr>
          <w:b/>
          <w:i/>
          <w:color w:val="FF0000"/>
          <w:sz w:val="22"/>
          <w:szCs w:val="22"/>
          <w:u w:val="single"/>
        </w:rPr>
        <w:t>TEST FOR INTENTION</w:t>
      </w:r>
    </w:p>
    <w:p w14:paraId="201A0501" w14:textId="77777777" w:rsidR="004334A3" w:rsidRPr="005F5E66" w:rsidRDefault="004334A3" w:rsidP="004334A3">
      <w:pPr>
        <w:rPr>
          <w:b/>
          <w:color w:val="3366FF"/>
          <w:sz w:val="22"/>
          <w:szCs w:val="22"/>
          <w:u w:val="single"/>
        </w:rPr>
      </w:pPr>
      <w:r w:rsidRPr="005F5E66">
        <w:rPr>
          <w:b/>
          <w:color w:val="3366FF"/>
          <w:sz w:val="22"/>
          <w:szCs w:val="22"/>
          <w:u w:val="single"/>
        </w:rPr>
        <w:t>PRIMA FACIE INTENDED AS WARRANTY</w:t>
      </w:r>
      <w:r w:rsidRPr="00F27587">
        <w:rPr>
          <w:b/>
          <w:color w:val="000000" w:themeColor="text1"/>
          <w:sz w:val="22"/>
          <w:szCs w:val="22"/>
        </w:rPr>
        <w:t xml:space="preserve"> (objective inquiry)</w:t>
      </w:r>
    </w:p>
    <w:p w14:paraId="213EC225" w14:textId="77777777" w:rsidR="004334A3" w:rsidRPr="005F5E66" w:rsidRDefault="004334A3" w:rsidP="004334A3">
      <w:pPr>
        <w:pStyle w:val="ListParagraph"/>
        <w:numPr>
          <w:ilvl w:val="0"/>
          <w:numId w:val="29"/>
        </w:numPr>
        <w:rPr>
          <w:color w:val="FF0000"/>
          <w:sz w:val="22"/>
          <w:szCs w:val="22"/>
        </w:rPr>
      </w:pPr>
      <w:r w:rsidRPr="005F5E66">
        <w:rPr>
          <w:color w:val="FF0000"/>
          <w:sz w:val="22"/>
          <w:szCs w:val="22"/>
        </w:rPr>
        <w:t xml:space="preserve">If representation is made in the course of dealing for a contract </w:t>
      </w:r>
    </w:p>
    <w:p w14:paraId="7FAAC38E" w14:textId="77777777" w:rsidR="004334A3" w:rsidRDefault="004334A3" w:rsidP="004334A3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5F5E66">
        <w:rPr>
          <w:color w:val="FF0000"/>
          <w:sz w:val="22"/>
          <w:szCs w:val="22"/>
        </w:rPr>
        <w:t>For the very purpose of inducing the other party to act on it,</w:t>
      </w:r>
      <w:r>
        <w:rPr>
          <w:sz w:val="22"/>
          <w:szCs w:val="22"/>
        </w:rPr>
        <w:t xml:space="preserve"> </w:t>
      </w:r>
      <w:r w:rsidRPr="005F5E66">
        <w:rPr>
          <w:b/>
          <w:color w:val="000000" w:themeColor="text1"/>
          <w:sz w:val="22"/>
          <w:szCs w:val="22"/>
          <w:u w:val="single"/>
        </w:rPr>
        <w:t>AND:</w:t>
      </w:r>
    </w:p>
    <w:p w14:paraId="551D0EAD" w14:textId="77777777" w:rsidR="004334A3" w:rsidRPr="005F5E66" w:rsidRDefault="004334A3" w:rsidP="004334A3">
      <w:pPr>
        <w:pStyle w:val="ListParagraph"/>
        <w:numPr>
          <w:ilvl w:val="0"/>
          <w:numId w:val="29"/>
        </w:numPr>
        <w:rPr>
          <w:color w:val="FF0000"/>
          <w:sz w:val="22"/>
          <w:szCs w:val="22"/>
        </w:rPr>
      </w:pPr>
      <w:r w:rsidRPr="005F5E66">
        <w:rPr>
          <w:color w:val="FF0000"/>
          <w:sz w:val="22"/>
          <w:szCs w:val="22"/>
        </w:rPr>
        <w:t>It actually induces him to act on it by entering into the contract</w:t>
      </w:r>
    </w:p>
    <w:p w14:paraId="56C8F8DC" w14:textId="77777777" w:rsidR="004334A3" w:rsidRDefault="004334A3" w:rsidP="004334A3">
      <w:pPr>
        <w:rPr>
          <w:sz w:val="22"/>
          <w:szCs w:val="22"/>
        </w:rPr>
      </w:pPr>
    </w:p>
    <w:p w14:paraId="76FFECFB" w14:textId="77777777" w:rsidR="004334A3" w:rsidRDefault="004334A3" w:rsidP="004334A3">
      <w:pPr>
        <w:rPr>
          <w:sz w:val="22"/>
          <w:szCs w:val="22"/>
        </w:rPr>
      </w:pPr>
      <w:r>
        <w:rPr>
          <w:sz w:val="22"/>
          <w:szCs w:val="22"/>
        </w:rPr>
        <w:t>Emphasize that the buyer COULD NOT have known – appeal to the judge as a human being</w:t>
      </w:r>
    </w:p>
    <w:p w14:paraId="533349F3" w14:textId="77777777" w:rsidR="004334A3" w:rsidRDefault="004334A3" w:rsidP="004334A3">
      <w:pPr>
        <w:rPr>
          <w:sz w:val="22"/>
          <w:szCs w:val="22"/>
        </w:rPr>
      </w:pPr>
    </w:p>
    <w:p w14:paraId="71A8D75A" w14:textId="77777777" w:rsidR="004334A3" w:rsidRPr="005F5E66" w:rsidRDefault="004334A3" w:rsidP="004334A3">
      <w:pPr>
        <w:rPr>
          <w:b/>
          <w:color w:val="0000FF"/>
          <w:sz w:val="22"/>
          <w:szCs w:val="22"/>
          <w:u w:val="single"/>
        </w:rPr>
      </w:pPr>
      <w:r w:rsidRPr="005F5E66">
        <w:rPr>
          <w:b/>
          <w:color w:val="0000FF"/>
          <w:sz w:val="22"/>
          <w:szCs w:val="22"/>
          <w:u w:val="single"/>
        </w:rPr>
        <w:t>REP-MAKER: Can rebut the presumption if he can show:</w:t>
      </w:r>
    </w:p>
    <w:p w14:paraId="755A7CFF" w14:textId="77777777" w:rsidR="004334A3" w:rsidRPr="005F5E66" w:rsidRDefault="004334A3" w:rsidP="004334A3">
      <w:pPr>
        <w:pStyle w:val="ListParagraph"/>
        <w:numPr>
          <w:ilvl w:val="0"/>
          <w:numId w:val="30"/>
        </w:numPr>
        <w:rPr>
          <w:color w:val="FF0000"/>
          <w:sz w:val="22"/>
          <w:szCs w:val="22"/>
        </w:rPr>
      </w:pPr>
      <w:r w:rsidRPr="005F5E66">
        <w:rPr>
          <w:color w:val="FF0000"/>
          <w:sz w:val="22"/>
          <w:szCs w:val="22"/>
        </w:rPr>
        <w:t>It was really an innocent misrepresentation</w:t>
      </w:r>
    </w:p>
    <w:p w14:paraId="2B7A32A8" w14:textId="77777777" w:rsidR="004334A3" w:rsidRPr="005F5E66" w:rsidRDefault="004334A3" w:rsidP="004334A3">
      <w:pPr>
        <w:pStyle w:val="ListParagraph"/>
        <w:numPr>
          <w:ilvl w:val="0"/>
          <w:numId w:val="30"/>
        </w:numPr>
        <w:rPr>
          <w:color w:val="FF0000"/>
          <w:sz w:val="22"/>
          <w:szCs w:val="22"/>
        </w:rPr>
      </w:pPr>
      <w:r w:rsidRPr="005F5E66">
        <w:rPr>
          <w:color w:val="FF0000"/>
          <w:sz w:val="22"/>
          <w:szCs w:val="22"/>
        </w:rPr>
        <w:t xml:space="preserve">Was not negligent in making the representation, </w:t>
      </w:r>
      <w:r w:rsidRPr="005F5E66">
        <w:rPr>
          <w:b/>
          <w:color w:val="000000" w:themeColor="text1"/>
          <w:sz w:val="22"/>
          <w:szCs w:val="22"/>
          <w:u w:val="single"/>
        </w:rPr>
        <w:t>AND:</w:t>
      </w:r>
    </w:p>
    <w:p w14:paraId="09F61FCA" w14:textId="77777777" w:rsidR="004334A3" w:rsidRDefault="004334A3" w:rsidP="004334A3">
      <w:pPr>
        <w:pStyle w:val="ListParagraph"/>
        <w:numPr>
          <w:ilvl w:val="0"/>
          <w:numId w:val="30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</w:t>
      </w:r>
      <w:r w:rsidRPr="005F5E66">
        <w:rPr>
          <w:color w:val="FF0000"/>
          <w:sz w:val="22"/>
          <w:szCs w:val="22"/>
        </w:rPr>
        <w:t>ot reasonable in the circumstances for him to be bound by it</w:t>
      </w:r>
    </w:p>
    <w:p w14:paraId="422E4A2C" w14:textId="77777777" w:rsidR="004334A3" w:rsidRDefault="004334A3" w:rsidP="004334A3">
      <w:pPr>
        <w:rPr>
          <w:color w:val="FF0000"/>
          <w:sz w:val="22"/>
          <w:szCs w:val="22"/>
        </w:rPr>
      </w:pPr>
    </w:p>
    <w:p w14:paraId="04E03FE5" w14:textId="77777777" w:rsidR="004334A3" w:rsidRDefault="004334A3" w:rsidP="004334A3">
      <w:pPr>
        <w:rPr>
          <w:color w:val="000000" w:themeColor="text1"/>
          <w:sz w:val="22"/>
          <w:szCs w:val="22"/>
        </w:rPr>
      </w:pPr>
      <w:r w:rsidRPr="005F5E66">
        <w:rPr>
          <w:color w:val="000000" w:themeColor="text1"/>
          <w:sz w:val="22"/>
          <w:szCs w:val="22"/>
        </w:rPr>
        <w:t xml:space="preserve">Consumer contract (whereas </w:t>
      </w:r>
      <w:proofErr w:type="spellStart"/>
      <w:r w:rsidRPr="005F5E66">
        <w:rPr>
          <w:color w:val="000000" w:themeColor="text1"/>
          <w:sz w:val="22"/>
          <w:szCs w:val="22"/>
        </w:rPr>
        <w:t>Heilbut</w:t>
      </w:r>
      <w:proofErr w:type="spellEnd"/>
      <w:r w:rsidRPr="005F5E66">
        <w:rPr>
          <w:color w:val="000000" w:themeColor="text1"/>
          <w:sz w:val="22"/>
          <w:szCs w:val="22"/>
        </w:rPr>
        <w:t xml:space="preserve"> was a business contract)</w:t>
      </w:r>
    </w:p>
    <w:p w14:paraId="29FFF9BA" w14:textId="77777777" w:rsidR="004334A3" w:rsidRDefault="004334A3" w:rsidP="00066C00">
      <w:pPr>
        <w:rPr>
          <w:color w:val="4BACC6" w:themeColor="accent5"/>
          <w:sz w:val="40"/>
          <w:szCs w:val="40"/>
        </w:rPr>
      </w:pPr>
    </w:p>
    <w:p w14:paraId="1EB0F052" w14:textId="77777777" w:rsidR="00677B2D" w:rsidRPr="004334A3" w:rsidRDefault="00677B2D" w:rsidP="00066C00">
      <w:pPr>
        <w:rPr>
          <w:color w:val="4BACC6" w:themeColor="accent5"/>
          <w:sz w:val="40"/>
          <w:szCs w:val="40"/>
        </w:rPr>
      </w:pPr>
      <w:bookmarkStart w:id="0" w:name="_GoBack"/>
      <w:bookmarkEnd w:id="0"/>
    </w:p>
    <w:sectPr w:rsidR="00677B2D" w:rsidRPr="004334A3" w:rsidSect="00CE4AB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E5B"/>
    <w:multiLevelType w:val="hybridMultilevel"/>
    <w:tmpl w:val="F87AF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36B"/>
    <w:multiLevelType w:val="hybridMultilevel"/>
    <w:tmpl w:val="B9C2B63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6FE60BF"/>
    <w:multiLevelType w:val="hybridMultilevel"/>
    <w:tmpl w:val="F740D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9557A"/>
    <w:multiLevelType w:val="hybridMultilevel"/>
    <w:tmpl w:val="3FAAC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64E7A"/>
    <w:multiLevelType w:val="hybridMultilevel"/>
    <w:tmpl w:val="CDD2A83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15AC0AF6"/>
    <w:multiLevelType w:val="hybridMultilevel"/>
    <w:tmpl w:val="BD50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42604"/>
    <w:multiLevelType w:val="hybridMultilevel"/>
    <w:tmpl w:val="24180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9E227C"/>
    <w:multiLevelType w:val="hybridMultilevel"/>
    <w:tmpl w:val="4F7C9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CA2ECC"/>
    <w:multiLevelType w:val="hybridMultilevel"/>
    <w:tmpl w:val="E7C29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261840"/>
    <w:multiLevelType w:val="hybridMultilevel"/>
    <w:tmpl w:val="C86A1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22156"/>
    <w:multiLevelType w:val="hybridMultilevel"/>
    <w:tmpl w:val="239A3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6E60"/>
    <w:multiLevelType w:val="hybridMultilevel"/>
    <w:tmpl w:val="F38CF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8B138F"/>
    <w:multiLevelType w:val="multilevel"/>
    <w:tmpl w:val="BC5EF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74752"/>
    <w:multiLevelType w:val="hybridMultilevel"/>
    <w:tmpl w:val="C700E5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F202860"/>
    <w:multiLevelType w:val="hybridMultilevel"/>
    <w:tmpl w:val="67D2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A1BC3"/>
    <w:multiLevelType w:val="hybridMultilevel"/>
    <w:tmpl w:val="876EF5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235893"/>
    <w:multiLevelType w:val="hybridMultilevel"/>
    <w:tmpl w:val="3FAAC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5664F"/>
    <w:multiLevelType w:val="hybridMultilevel"/>
    <w:tmpl w:val="7FB85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55964"/>
    <w:multiLevelType w:val="hybridMultilevel"/>
    <w:tmpl w:val="264223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4470A3D"/>
    <w:multiLevelType w:val="hybridMultilevel"/>
    <w:tmpl w:val="7D9669EC"/>
    <w:lvl w:ilvl="0" w:tplc="EB98EF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53B48"/>
    <w:multiLevelType w:val="hybridMultilevel"/>
    <w:tmpl w:val="63DC7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1393A"/>
    <w:multiLevelType w:val="hybridMultilevel"/>
    <w:tmpl w:val="37EE0AE6"/>
    <w:lvl w:ilvl="0" w:tplc="EB98EF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24750"/>
    <w:multiLevelType w:val="hybridMultilevel"/>
    <w:tmpl w:val="010C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A5F89"/>
    <w:multiLevelType w:val="hybridMultilevel"/>
    <w:tmpl w:val="97286EC0"/>
    <w:lvl w:ilvl="0" w:tplc="15FCCC0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F18A1"/>
    <w:multiLevelType w:val="hybridMultilevel"/>
    <w:tmpl w:val="7968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A712D"/>
    <w:multiLevelType w:val="hybridMultilevel"/>
    <w:tmpl w:val="58AC4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A429A"/>
    <w:multiLevelType w:val="hybridMultilevel"/>
    <w:tmpl w:val="34C26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7C7CF8"/>
    <w:multiLevelType w:val="hybridMultilevel"/>
    <w:tmpl w:val="F5848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EF86FCA"/>
    <w:multiLevelType w:val="hybridMultilevel"/>
    <w:tmpl w:val="B75CE8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67B206E"/>
    <w:multiLevelType w:val="hybridMultilevel"/>
    <w:tmpl w:val="AA9C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1F51E2"/>
    <w:multiLevelType w:val="hybridMultilevel"/>
    <w:tmpl w:val="F79E2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0"/>
  </w:num>
  <w:num w:numId="4">
    <w:abstractNumId w:val="25"/>
  </w:num>
  <w:num w:numId="5">
    <w:abstractNumId w:val="26"/>
  </w:num>
  <w:num w:numId="6">
    <w:abstractNumId w:val="29"/>
  </w:num>
  <w:num w:numId="7">
    <w:abstractNumId w:val="20"/>
  </w:num>
  <w:num w:numId="8">
    <w:abstractNumId w:val="7"/>
  </w:num>
  <w:num w:numId="9">
    <w:abstractNumId w:val="11"/>
  </w:num>
  <w:num w:numId="10">
    <w:abstractNumId w:val="23"/>
  </w:num>
  <w:num w:numId="11">
    <w:abstractNumId w:val="12"/>
  </w:num>
  <w:num w:numId="12">
    <w:abstractNumId w:val="22"/>
  </w:num>
  <w:num w:numId="13">
    <w:abstractNumId w:val="10"/>
  </w:num>
  <w:num w:numId="14">
    <w:abstractNumId w:val="17"/>
  </w:num>
  <w:num w:numId="15">
    <w:abstractNumId w:val="27"/>
  </w:num>
  <w:num w:numId="16">
    <w:abstractNumId w:val="4"/>
  </w:num>
  <w:num w:numId="17">
    <w:abstractNumId w:val="9"/>
  </w:num>
  <w:num w:numId="18">
    <w:abstractNumId w:val="6"/>
  </w:num>
  <w:num w:numId="19">
    <w:abstractNumId w:val="13"/>
  </w:num>
  <w:num w:numId="20">
    <w:abstractNumId w:val="28"/>
  </w:num>
  <w:num w:numId="21">
    <w:abstractNumId w:val="18"/>
  </w:num>
  <w:num w:numId="22">
    <w:abstractNumId w:val="24"/>
  </w:num>
  <w:num w:numId="23">
    <w:abstractNumId w:val="16"/>
  </w:num>
  <w:num w:numId="24">
    <w:abstractNumId w:val="8"/>
  </w:num>
  <w:num w:numId="25">
    <w:abstractNumId w:val="15"/>
  </w:num>
  <w:num w:numId="26">
    <w:abstractNumId w:val="3"/>
  </w:num>
  <w:num w:numId="27">
    <w:abstractNumId w:val="1"/>
  </w:num>
  <w:num w:numId="28">
    <w:abstractNumId w:val="5"/>
  </w:num>
  <w:num w:numId="29">
    <w:abstractNumId w:val="19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B5"/>
    <w:rsid w:val="00066C00"/>
    <w:rsid w:val="00183D51"/>
    <w:rsid w:val="001F5F8D"/>
    <w:rsid w:val="0035180F"/>
    <w:rsid w:val="003926A1"/>
    <w:rsid w:val="004334A3"/>
    <w:rsid w:val="004359E3"/>
    <w:rsid w:val="00471C3A"/>
    <w:rsid w:val="004935EB"/>
    <w:rsid w:val="004B1455"/>
    <w:rsid w:val="004E1D7A"/>
    <w:rsid w:val="005936B1"/>
    <w:rsid w:val="005C36DA"/>
    <w:rsid w:val="0061722C"/>
    <w:rsid w:val="0067149E"/>
    <w:rsid w:val="0067362B"/>
    <w:rsid w:val="00677B2D"/>
    <w:rsid w:val="00780C38"/>
    <w:rsid w:val="007B0250"/>
    <w:rsid w:val="0086362F"/>
    <w:rsid w:val="00900A02"/>
    <w:rsid w:val="00916469"/>
    <w:rsid w:val="00917472"/>
    <w:rsid w:val="0096447F"/>
    <w:rsid w:val="009A40B3"/>
    <w:rsid w:val="00A10718"/>
    <w:rsid w:val="00A525C3"/>
    <w:rsid w:val="00AF5086"/>
    <w:rsid w:val="00B77CB5"/>
    <w:rsid w:val="00B90B37"/>
    <w:rsid w:val="00B93DE8"/>
    <w:rsid w:val="00C90A96"/>
    <w:rsid w:val="00CB0FBC"/>
    <w:rsid w:val="00CC051C"/>
    <w:rsid w:val="00CC72EB"/>
    <w:rsid w:val="00CE4AB5"/>
    <w:rsid w:val="00D14E27"/>
    <w:rsid w:val="00D27E3F"/>
    <w:rsid w:val="00DA07A5"/>
    <w:rsid w:val="00E269DB"/>
    <w:rsid w:val="00E37AB3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004D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1612</Words>
  <Characters>9189</Characters>
  <Application>Microsoft Macintosh Word</Application>
  <DocSecurity>0</DocSecurity>
  <Lines>76</Lines>
  <Paragraphs>21</Paragraphs>
  <ScaleCrop>false</ScaleCrop>
  <Company/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Whitworth</dc:creator>
  <cp:keywords/>
  <dc:description/>
  <cp:lastModifiedBy>Leah Whitworth</cp:lastModifiedBy>
  <cp:revision>3</cp:revision>
  <dcterms:created xsi:type="dcterms:W3CDTF">2015-04-21T20:06:00Z</dcterms:created>
  <dcterms:modified xsi:type="dcterms:W3CDTF">2015-09-16T20:45:00Z</dcterms:modified>
</cp:coreProperties>
</file>